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8F0D" w14:textId="1931CDC0" w:rsidR="00447536" w:rsidRPr="009E0DF7" w:rsidRDefault="00447536" w:rsidP="006B727B">
      <w:pPr>
        <w:spacing w:after="0" w:line="240" w:lineRule="auto"/>
        <w:rPr>
          <w:b/>
          <w:bCs/>
        </w:rPr>
      </w:pPr>
      <w:r w:rsidRPr="009E0DF7">
        <w:rPr>
          <w:b/>
        </w:rPr>
        <w:t xml:space="preserve">PACT meeting – </w:t>
      </w:r>
      <w:r w:rsidR="00E31BF5" w:rsidRPr="009E0DF7">
        <w:rPr>
          <w:b/>
          <w:bCs/>
        </w:rPr>
        <w:t xml:space="preserve">Wednesday </w:t>
      </w:r>
      <w:r w:rsidR="00E21CAF" w:rsidRPr="009E0DF7">
        <w:rPr>
          <w:b/>
          <w:bCs/>
        </w:rPr>
        <w:t>20</w:t>
      </w:r>
      <w:r w:rsidR="00E21CAF" w:rsidRPr="009E0DF7">
        <w:rPr>
          <w:b/>
          <w:bCs/>
          <w:vertAlign w:val="superscript"/>
        </w:rPr>
        <w:t>th</w:t>
      </w:r>
      <w:r w:rsidR="00E21CAF" w:rsidRPr="009E0DF7">
        <w:rPr>
          <w:b/>
          <w:bCs/>
        </w:rPr>
        <w:t xml:space="preserve"> January</w:t>
      </w:r>
      <w:r w:rsidRPr="009E0DF7">
        <w:rPr>
          <w:b/>
          <w:bCs/>
        </w:rPr>
        <w:t xml:space="preserve"> 202</w:t>
      </w:r>
      <w:r w:rsidR="00E21CAF" w:rsidRPr="009E0DF7">
        <w:rPr>
          <w:b/>
          <w:bCs/>
        </w:rPr>
        <w:t>1</w:t>
      </w:r>
    </w:p>
    <w:p w14:paraId="3375C7F4" w14:textId="77777777" w:rsidR="00325F94" w:rsidRPr="009E0DF7" w:rsidRDefault="00325F94" w:rsidP="006B727B">
      <w:pPr>
        <w:spacing w:after="0" w:line="240" w:lineRule="auto"/>
      </w:pPr>
      <w:r w:rsidRPr="009E0DF7">
        <w:t xml:space="preserve">7.30pm </w:t>
      </w:r>
      <w:r w:rsidR="00447536" w:rsidRPr="009E0DF7">
        <w:t>via Zoom</w:t>
      </w:r>
    </w:p>
    <w:p w14:paraId="0CFF7D8C" w14:textId="77777777" w:rsidR="00E21CAF" w:rsidRPr="009E0DF7" w:rsidRDefault="0048479C" w:rsidP="00E21CAF">
      <w:pPr>
        <w:tabs>
          <w:tab w:val="left" w:pos="3119"/>
        </w:tabs>
        <w:spacing w:before="120" w:after="0" w:line="240" w:lineRule="auto"/>
        <w:ind w:left="1418" w:hanging="1418"/>
        <w:rPr>
          <w:b/>
        </w:rPr>
      </w:pPr>
      <w:r w:rsidRPr="009E0DF7">
        <w:rPr>
          <w:b/>
        </w:rPr>
        <w:t xml:space="preserve">Present: </w:t>
      </w:r>
      <w:r w:rsidRPr="009E0DF7">
        <w:rPr>
          <w:b/>
        </w:rPr>
        <w:tab/>
      </w:r>
    </w:p>
    <w:p w14:paraId="6072332E" w14:textId="77777777" w:rsidR="00E21CAF" w:rsidRPr="009E0DF7" w:rsidRDefault="00DC1B8C" w:rsidP="00E21CAF">
      <w:pPr>
        <w:tabs>
          <w:tab w:val="left" w:pos="2127"/>
        </w:tabs>
        <w:spacing w:after="0" w:line="240" w:lineRule="auto"/>
      </w:pPr>
      <w:r w:rsidRPr="009E0DF7">
        <w:rPr>
          <w:b/>
        </w:rPr>
        <w:t>Directors:</w:t>
      </w:r>
      <w:r w:rsidRPr="009E0DF7">
        <w:rPr>
          <w:b/>
        </w:rPr>
        <w:tab/>
      </w:r>
      <w:r w:rsidR="00F96878" w:rsidRPr="009E0DF7">
        <w:t xml:space="preserve">John Bodger (Chair), </w:t>
      </w:r>
      <w:r w:rsidR="0048479C" w:rsidRPr="009E0DF7">
        <w:t xml:space="preserve">Christine Sutherland (Secretary), </w:t>
      </w:r>
      <w:r w:rsidR="00C26369" w:rsidRPr="009E0DF7">
        <w:t xml:space="preserve">Frances Bell, </w:t>
      </w:r>
    </w:p>
    <w:p w14:paraId="6A35901F" w14:textId="18225C7B" w:rsidR="00642EB2" w:rsidRPr="009E0DF7" w:rsidRDefault="00E21CAF" w:rsidP="00E21CAF">
      <w:pPr>
        <w:tabs>
          <w:tab w:val="left" w:pos="2127"/>
        </w:tabs>
        <w:spacing w:line="240" w:lineRule="auto"/>
        <w:rPr>
          <w:b/>
        </w:rPr>
      </w:pPr>
      <w:r w:rsidRPr="009E0DF7">
        <w:tab/>
      </w:r>
      <w:r w:rsidR="00447536" w:rsidRPr="009E0DF7">
        <w:t>Geoff Rockliffe-King</w:t>
      </w:r>
      <w:r w:rsidR="006307C6" w:rsidRPr="009E0DF7">
        <w:t xml:space="preserve">, </w:t>
      </w:r>
      <w:r w:rsidR="00F26A4D" w:rsidRPr="009E0DF7">
        <w:t xml:space="preserve">Lucy Teather, </w:t>
      </w:r>
      <w:r w:rsidR="007F6D7D" w:rsidRPr="009E0DF7">
        <w:t>Malcolm Carruthers</w:t>
      </w:r>
    </w:p>
    <w:p w14:paraId="23E6DC97" w14:textId="79429C51" w:rsidR="0048479C" w:rsidRPr="009E0DF7" w:rsidRDefault="00FE427E" w:rsidP="00E21CAF">
      <w:pPr>
        <w:tabs>
          <w:tab w:val="left" w:pos="2127"/>
        </w:tabs>
        <w:spacing w:line="240" w:lineRule="auto"/>
        <w:ind w:left="1418" w:hanging="1418"/>
      </w:pPr>
      <w:r w:rsidRPr="009E0DF7">
        <w:rPr>
          <w:b/>
        </w:rPr>
        <w:t>Member</w:t>
      </w:r>
      <w:r w:rsidR="00675A19" w:rsidRPr="009E0DF7">
        <w:rPr>
          <w:b/>
        </w:rPr>
        <w:t>s</w:t>
      </w:r>
      <w:r w:rsidR="00DC1B8C" w:rsidRPr="009E0DF7">
        <w:rPr>
          <w:b/>
        </w:rPr>
        <w:t>:</w:t>
      </w:r>
      <w:r w:rsidR="00DC1B8C" w:rsidRPr="009E0DF7">
        <w:tab/>
      </w:r>
      <w:r w:rsidR="00E21CAF" w:rsidRPr="009E0DF7">
        <w:tab/>
      </w:r>
      <w:r w:rsidR="00E21CAF" w:rsidRPr="009E0DF7">
        <w:rPr>
          <w:bCs/>
        </w:rPr>
        <w:t xml:space="preserve">Ali Ross, </w:t>
      </w:r>
      <w:r w:rsidR="00E31BF5" w:rsidRPr="009E0DF7">
        <w:rPr>
          <w:bCs/>
        </w:rPr>
        <w:t xml:space="preserve">Chris Cant, </w:t>
      </w:r>
      <w:r w:rsidR="007F6D7D" w:rsidRPr="009E0DF7">
        <w:t xml:space="preserve">Jaki Bell, </w:t>
      </w:r>
      <w:r w:rsidR="00E31BF5" w:rsidRPr="009E0DF7">
        <w:t xml:space="preserve">Joan Robinson, </w:t>
      </w:r>
      <w:r w:rsidR="00E21CAF" w:rsidRPr="009E0DF7">
        <w:t>Julie Stebbings, Nigel Jenkins</w:t>
      </w:r>
    </w:p>
    <w:p w14:paraId="3AAF2098" w14:textId="77777777" w:rsidR="00E21CAF" w:rsidRPr="009E0DF7" w:rsidRDefault="00E21CAF" w:rsidP="00E21CAF">
      <w:pPr>
        <w:tabs>
          <w:tab w:val="left" w:pos="2127"/>
        </w:tabs>
        <w:spacing w:after="0" w:line="240" w:lineRule="auto"/>
        <w:rPr>
          <w:bCs/>
        </w:rPr>
      </w:pPr>
      <w:r w:rsidRPr="009E0DF7">
        <w:rPr>
          <w:b/>
        </w:rPr>
        <w:t>Non-members:</w:t>
      </w:r>
      <w:r w:rsidRPr="009E0DF7">
        <w:t xml:space="preserve">  </w:t>
      </w:r>
      <w:r w:rsidRPr="009E0DF7">
        <w:tab/>
      </w:r>
      <w:r w:rsidRPr="009E0DF7">
        <w:rPr>
          <w:bCs/>
        </w:rPr>
        <w:t xml:space="preserve">Anthea Jones (Industrial BID), John Forbes (ZCC Project manager), </w:t>
      </w:r>
    </w:p>
    <w:p w14:paraId="1791FB9C" w14:textId="355BCB4B" w:rsidR="00B30B22" w:rsidRPr="009E0DF7" w:rsidRDefault="00E21CAF" w:rsidP="00E21CAF">
      <w:pPr>
        <w:tabs>
          <w:tab w:val="left" w:pos="2127"/>
        </w:tabs>
        <w:spacing w:after="0" w:line="240" w:lineRule="auto"/>
        <w:rPr>
          <w:bCs/>
        </w:rPr>
      </w:pPr>
      <w:r w:rsidRPr="009E0DF7">
        <w:rPr>
          <w:bCs/>
        </w:rPr>
        <w:tab/>
        <w:t>Viv Tunnadine (Penrith Town Council)</w:t>
      </w:r>
    </w:p>
    <w:p w14:paraId="566E4758" w14:textId="39F55C73" w:rsidR="00B30B22" w:rsidRPr="009E0DF7" w:rsidRDefault="007654F6" w:rsidP="00E21CAF">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5FB3D33C" w14:textId="7310768D" w:rsidR="00B30B22" w:rsidRPr="009E0DF7" w:rsidRDefault="00C26369" w:rsidP="007654F6">
      <w:pPr>
        <w:spacing w:after="0" w:line="240" w:lineRule="auto"/>
      </w:pPr>
      <w:r w:rsidRPr="009E0DF7">
        <w:rPr>
          <w:bCs/>
        </w:rPr>
        <w:t xml:space="preserve">Philip Sturgess (Treasurer), </w:t>
      </w:r>
      <w:r w:rsidR="00E21CAF" w:rsidRPr="009E0DF7">
        <w:t>Peter Simpson, Richard Waller</w:t>
      </w:r>
    </w:p>
    <w:p w14:paraId="10BB7D97" w14:textId="77777777" w:rsidR="00B30B22" w:rsidRPr="009E0DF7" w:rsidRDefault="00B30B22" w:rsidP="007654F6">
      <w:pPr>
        <w:pStyle w:val="ListParagraph"/>
        <w:spacing w:after="0" w:line="240" w:lineRule="auto"/>
        <w:ind w:left="0"/>
        <w:rPr>
          <w:rFonts w:ascii="Cambria" w:hAnsi="Cambria" w:cs="Arial"/>
          <w:b/>
          <w:sz w:val="24"/>
          <w:szCs w:val="24"/>
        </w:rPr>
      </w:pPr>
    </w:p>
    <w:p w14:paraId="03CDC6B4" w14:textId="5EF79ABE" w:rsidR="00B30B22" w:rsidRPr="009E0DF7" w:rsidRDefault="007654F6" w:rsidP="007654F6">
      <w:pPr>
        <w:spacing w:after="0" w:line="240" w:lineRule="auto"/>
        <w:rPr>
          <w:rFonts w:cs="Arial"/>
          <w:b/>
        </w:rPr>
      </w:pPr>
      <w:r w:rsidRPr="009E0DF7">
        <w:rPr>
          <w:rFonts w:cs="Arial"/>
          <w:b/>
        </w:rPr>
        <w:t>2</w:t>
      </w:r>
      <w:r w:rsidRPr="009E0DF7">
        <w:rPr>
          <w:rFonts w:cs="Arial"/>
          <w:b/>
        </w:rPr>
        <w:tab/>
      </w:r>
      <w:r w:rsidR="00B30B22" w:rsidRPr="009E0DF7">
        <w:rPr>
          <w:rFonts w:cs="Arial"/>
          <w:b/>
        </w:rPr>
        <w:t>Declarations of interest</w:t>
      </w:r>
    </w:p>
    <w:p w14:paraId="084C8764" w14:textId="6579D203" w:rsidR="00B30B22" w:rsidRPr="009E0DF7" w:rsidRDefault="00E21CAF" w:rsidP="007654F6">
      <w:pPr>
        <w:spacing w:after="0" w:line="240" w:lineRule="auto"/>
        <w:rPr>
          <w:rFonts w:cs="Arial"/>
          <w:bCs/>
        </w:rPr>
      </w:pPr>
      <w:r w:rsidRPr="009E0DF7">
        <w:rPr>
          <w:rFonts w:cs="Arial"/>
          <w:bCs/>
        </w:rPr>
        <w:t>Chris</w:t>
      </w:r>
      <w:r w:rsidR="00C26369" w:rsidRPr="009E0DF7">
        <w:rPr>
          <w:rFonts w:cs="Arial"/>
          <w:bCs/>
        </w:rPr>
        <w:t xml:space="preserve"> declared</w:t>
      </w:r>
      <w:r w:rsidRPr="009E0DF7">
        <w:rPr>
          <w:rFonts w:cs="Arial"/>
          <w:bCs/>
        </w:rPr>
        <w:t xml:space="preserve"> an interest re payment for work on the website.</w:t>
      </w:r>
    </w:p>
    <w:p w14:paraId="058B16A0" w14:textId="77777777" w:rsidR="00BD7A37" w:rsidRPr="009E0DF7" w:rsidRDefault="00BD7A37" w:rsidP="007654F6">
      <w:pPr>
        <w:pStyle w:val="ListParagraph"/>
        <w:spacing w:after="0" w:line="240" w:lineRule="auto"/>
        <w:ind w:left="0"/>
        <w:rPr>
          <w:rFonts w:ascii="Cambria" w:hAnsi="Cambria" w:cs="Arial"/>
          <w:bCs/>
          <w:sz w:val="24"/>
          <w:szCs w:val="24"/>
        </w:rPr>
      </w:pPr>
    </w:p>
    <w:bookmarkEnd w:id="0"/>
    <w:p w14:paraId="4A6E7F9B" w14:textId="60428F43" w:rsidR="00B30B22" w:rsidRPr="009E0DF7" w:rsidRDefault="007654F6" w:rsidP="007654F6">
      <w:pPr>
        <w:spacing w:after="0" w:line="240" w:lineRule="auto"/>
        <w:rPr>
          <w:rFonts w:cs="Arial"/>
          <w:b/>
        </w:rPr>
      </w:pPr>
      <w:r w:rsidRPr="009E0DF7">
        <w:rPr>
          <w:rFonts w:cs="Arial"/>
          <w:b/>
        </w:rPr>
        <w:t>3</w:t>
      </w:r>
      <w:r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p>
    <w:p w14:paraId="60DFC194" w14:textId="630E678E" w:rsidR="009F5B1E" w:rsidRPr="009E0DF7" w:rsidRDefault="009B536B" w:rsidP="007654F6">
      <w:pPr>
        <w:spacing w:after="0" w:line="240" w:lineRule="auto"/>
        <w:rPr>
          <w:rFonts w:cs="Arial"/>
          <w:bCs/>
        </w:rPr>
      </w:pPr>
      <w:r w:rsidRPr="009E0DF7">
        <w:rPr>
          <w:rFonts w:cs="Arial"/>
          <w:bCs/>
        </w:rPr>
        <w:t xml:space="preserve">Agreed: Proposed by John, seconded by </w:t>
      </w:r>
      <w:r w:rsidR="00E21CAF" w:rsidRPr="009E0DF7">
        <w:rPr>
          <w:rFonts w:cs="Arial"/>
          <w:bCs/>
        </w:rPr>
        <w:t>Chris</w:t>
      </w:r>
    </w:p>
    <w:p w14:paraId="15AAC177" w14:textId="77777777" w:rsidR="00BD7A37" w:rsidRPr="009E0DF7" w:rsidRDefault="00BD7A37" w:rsidP="00A07B20">
      <w:pPr>
        <w:pStyle w:val="ListParagraph"/>
        <w:spacing w:after="120" w:line="240" w:lineRule="auto"/>
        <w:ind w:left="0"/>
        <w:rPr>
          <w:rFonts w:ascii="Cambria" w:hAnsi="Cambria" w:cs="Arial"/>
          <w:bCs/>
          <w:sz w:val="24"/>
          <w:szCs w:val="24"/>
        </w:rPr>
      </w:pPr>
    </w:p>
    <w:p w14:paraId="25A04687" w14:textId="659D2CCA" w:rsidR="00A07B20" w:rsidRPr="009E0DF7" w:rsidRDefault="007654F6" w:rsidP="00A07B20">
      <w:pPr>
        <w:spacing w:before="120" w:after="0" w:line="240" w:lineRule="auto"/>
        <w:rPr>
          <w:rFonts w:cs="Arial"/>
          <w:b/>
        </w:rPr>
      </w:pPr>
      <w:r w:rsidRPr="009E0DF7">
        <w:rPr>
          <w:rFonts w:cs="Arial"/>
          <w:b/>
        </w:rPr>
        <w:t>4</w:t>
      </w:r>
      <w:r w:rsidRPr="009E0DF7">
        <w:rPr>
          <w:rFonts w:cs="Arial"/>
          <w:b/>
        </w:rPr>
        <w:tab/>
      </w:r>
      <w:r w:rsidR="00A07B20" w:rsidRPr="009E0DF7">
        <w:rPr>
          <w:rFonts w:cs="Arial"/>
          <w:b/>
        </w:rPr>
        <w:t>PACT Admin</w:t>
      </w:r>
    </w:p>
    <w:p w14:paraId="1BC8D138" w14:textId="6D46A6CB" w:rsidR="00F43EBD" w:rsidRPr="009E0DF7" w:rsidRDefault="00A07B20" w:rsidP="00A07B20">
      <w:pPr>
        <w:spacing w:before="120" w:after="0" w:line="240" w:lineRule="auto"/>
        <w:rPr>
          <w:rFonts w:cs="Arial"/>
          <w:b/>
        </w:rPr>
      </w:pPr>
      <w:r w:rsidRPr="009E0DF7">
        <w:rPr>
          <w:rFonts w:cs="Arial"/>
          <w:b/>
        </w:rPr>
        <w:t>a)</w:t>
      </w:r>
      <w:r w:rsidRPr="009E0DF7">
        <w:rPr>
          <w:rFonts w:cs="Arial"/>
          <w:b/>
        </w:rPr>
        <w:tab/>
      </w:r>
      <w:r w:rsidR="00F43EBD" w:rsidRPr="009E0DF7">
        <w:rPr>
          <w:rFonts w:cs="Arial"/>
          <w:b/>
        </w:rPr>
        <w:t>Finance update</w:t>
      </w:r>
    </w:p>
    <w:p w14:paraId="2A82B583" w14:textId="445743C0"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Current total: </w:t>
      </w:r>
      <w:r w:rsidRPr="009E0DF7">
        <w:rPr>
          <w:rFonts w:ascii="Cambria" w:hAnsi="Cambria"/>
          <w:bCs/>
          <w:color w:val="auto"/>
          <w:lang w:eastAsia="en-US"/>
        </w:rPr>
        <w:tab/>
        <w:t>£6071.50</w:t>
      </w:r>
    </w:p>
    <w:p w14:paraId="737A35C2" w14:textId="62CEE7D4"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Gardening fund: </w:t>
      </w:r>
      <w:r w:rsidRPr="009E0DF7">
        <w:rPr>
          <w:rFonts w:ascii="Cambria" w:hAnsi="Cambria"/>
          <w:bCs/>
          <w:color w:val="auto"/>
          <w:lang w:eastAsia="en-US"/>
        </w:rPr>
        <w:tab/>
        <w:t xml:space="preserve">£2,738.71 </w:t>
      </w:r>
    </w:p>
    <w:p w14:paraId="326D4525" w14:textId="5C5C8EF8"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Zero Carbon Cumbria: </w:t>
      </w:r>
      <w:r w:rsidRPr="009E0DF7">
        <w:rPr>
          <w:rFonts w:ascii="Cambria" w:hAnsi="Cambria"/>
          <w:bCs/>
          <w:color w:val="auto"/>
          <w:lang w:eastAsia="en-US"/>
        </w:rPr>
        <w:tab/>
        <w:t xml:space="preserve">£750.00 </w:t>
      </w:r>
    </w:p>
    <w:p w14:paraId="2502650D" w14:textId="47DB27F9"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Repair café fund: </w:t>
      </w:r>
      <w:r w:rsidRPr="009E0DF7">
        <w:rPr>
          <w:rFonts w:ascii="Cambria" w:hAnsi="Cambria"/>
          <w:bCs/>
          <w:color w:val="auto"/>
          <w:lang w:eastAsia="en-US"/>
        </w:rPr>
        <w:tab/>
        <w:t xml:space="preserve">£24.46 </w:t>
      </w:r>
    </w:p>
    <w:p w14:paraId="67EB5792" w14:textId="3D994C9B"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Refill fund: </w:t>
      </w:r>
      <w:r w:rsidRPr="009E0DF7">
        <w:rPr>
          <w:rFonts w:ascii="Cambria" w:hAnsi="Cambria"/>
          <w:bCs/>
          <w:color w:val="auto"/>
          <w:lang w:eastAsia="en-US"/>
        </w:rPr>
        <w:tab/>
        <w:t xml:space="preserve">£12.41 </w:t>
      </w:r>
    </w:p>
    <w:p w14:paraId="4A8B708D" w14:textId="3D1CA549"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Unallocated: </w:t>
      </w:r>
      <w:r w:rsidRPr="009E0DF7">
        <w:rPr>
          <w:rFonts w:ascii="Cambria" w:hAnsi="Cambria"/>
          <w:bCs/>
          <w:color w:val="auto"/>
          <w:lang w:eastAsia="en-US"/>
        </w:rPr>
        <w:tab/>
        <w:t xml:space="preserve">£2,545.92 </w:t>
      </w:r>
    </w:p>
    <w:p w14:paraId="44CE3C7F" w14:textId="0D6C589D" w:rsidR="00A07B20" w:rsidRPr="009E0DF7" w:rsidRDefault="00A07B20" w:rsidP="00E865CA">
      <w:pPr>
        <w:tabs>
          <w:tab w:val="left" w:pos="709"/>
          <w:tab w:val="left" w:pos="5812"/>
          <w:tab w:val="decimal" w:pos="8505"/>
        </w:tabs>
        <w:spacing w:before="120" w:after="0" w:line="240" w:lineRule="auto"/>
        <w:rPr>
          <w:b/>
        </w:rPr>
      </w:pPr>
      <w:r w:rsidRPr="009E0DF7">
        <w:rPr>
          <w:b/>
        </w:rPr>
        <w:t>b)</w:t>
      </w:r>
      <w:r w:rsidRPr="009E0DF7">
        <w:rPr>
          <w:b/>
        </w:rPr>
        <w:tab/>
        <w:t>Purchase of hi-vis jackets</w:t>
      </w:r>
    </w:p>
    <w:p w14:paraId="36F39C38" w14:textId="653DF259" w:rsidR="00A07B20" w:rsidRPr="009E0DF7" w:rsidRDefault="00E865CA" w:rsidP="00A07B20">
      <w:pPr>
        <w:tabs>
          <w:tab w:val="left" w:pos="5812"/>
          <w:tab w:val="decimal" w:pos="8505"/>
        </w:tabs>
        <w:spacing w:after="0" w:line="240" w:lineRule="auto"/>
      </w:pPr>
      <w:r w:rsidRPr="009E0DF7">
        <w:t>We agreed to buy new branded hi-vis gilets for litter picks and other PACT activities. A range of sizes including a few for children. Penrith Embroidery were recommended – good quality and l</w:t>
      </w:r>
      <w:r w:rsidR="00B24C9D" w:rsidRPr="009E0DF7">
        <w:t>o</w:t>
      </w:r>
      <w:r w:rsidRPr="009E0DF7">
        <w:t>cal. Viv suggested a grant might be available from PTC.</w:t>
      </w:r>
    </w:p>
    <w:p w14:paraId="700B2A8C" w14:textId="7010FD59" w:rsidR="00A07B20" w:rsidRPr="009E0DF7" w:rsidRDefault="00A07B20" w:rsidP="00A07B20">
      <w:pPr>
        <w:spacing w:before="120" w:after="0" w:line="240" w:lineRule="auto"/>
        <w:rPr>
          <w:rFonts w:cs="Arial"/>
          <w:b/>
        </w:rPr>
      </w:pPr>
      <w:r w:rsidRPr="009E0DF7">
        <w:rPr>
          <w:rFonts w:cs="Arial"/>
          <w:b/>
        </w:rPr>
        <w:t>c)</w:t>
      </w:r>
      <w:r w:rsidRPr="009E0DF7">
        <w:rPr>
          <w:rFonts w:cs="Arial"/>
          <w:b/>
        </w:rPr>
        <w:tab/>
        <w:t>PACT website</w:t>
      </w:r>
    </w:p>
    <w:p w14:paraId="776C3185" w14:textId="1303F991" w:rsidR="00A07B20" w:rsidRPr="009E0DF7" w:rsidRDefault="00E865CA" w:rsidP="00A07B20">
      <w:pPr>
        <w:tabs>
          <w:tab w:val="left" w:pos="5812"/>
          <w:tab w:val="decimal" w:pos="8505"/>
        </w:tabs>
        <w:spacing w:after="0" w:line="240" w:lineRule="auto"/>
      </w:pPr>
      <w:r w:rsidRPr="009E0DF7">
        <w:t>Chris, Jaki and Richard are having a meeting later this week to discu</w:t>
      </w:r>
      <w:r w:rsidR="00E53B9C">
        <w:t>s</w:t>
      </w:r>
      <w:r w:rsidRPr="009E0DF7">
        <w:t>s what we need from the new website.</w:t>
      </w:r>
      <w:r w:rsidR="00B24C9D" w:rsidRPr="009E0DF7">
        <w:t xml:space="preserve"> Also the local Freegle blog site needs updating – perhaps we could use some ZCC money for this?</w:t>
      </w:r>
    </w:p>
    <w:p w14:paraId="58B8B670" w14:textId="77777777" w:rsidR="00F26A4D" w:rsidRPr="009E0DF7" w:rsidRDefault="00F26A4D" w:rsidP="00A07B20">
      <w:pPr>
        <w:tabs>
          <w:tab w:val="left" w:pos="5812"/>
          <w:tab w:val="decimal" w:pos="8505"/>
        </w:tabs>
        <w:spacing w:line="240" w:lineRule="auto"/>
      </w:pPr>
    </w:p>
    <w:p w14:paraId="7A8D4EE4" w14:textId="4071799B" w:rsidR="00A07B20" w:rsidRPr="009E0DF7" w:rsidRDefault="00A07B20" w:rsidP="00A07B20">
      <w:pPr>
        <w:spacing w:before="120" w:after="0" w:line="240" w:lineRule="auto"/>
        <w:rPr>
          <w:rFonts w:cs="Arial"/>
          <w:b/>
        </w:rPr>
      </w:pPr>
      <w:r w:rsidRPr="009E0DF7">
        <w:rPr>
          <w:rFonts w:cs="Arial"/>
          <w:b/>
        </w:rPr>
        <w:t>5</w:t>
      </w:r>
      <w:r w:rsidRPr="009E0DF7">
        <w:rPr>
          <w:rFonts w:cs="Arial"/>
          <w:b/>
        </w:rPr>
        <w:tab/>
        <w:t>Updates</w:t>
      </w:r>
    </w:p>
    <w:p w14:paraId="1A1888C0" w14:textId="47CEEBA7" w:rsidR="00A07B20" w:rsidRPr="009E0DF7" w:rsidRDefault="00A07B20" w:rsidP="00A07B20">
      <w:pPr>
        <w:spacing w:before="120" w:after="0" w:line="240" w:lineRule="auto"/>
        <w:rPr>
          <w:rFonts w:cs="Arial"/>
          <w:b/>
        </w:rPr>
      </w:pPr>
      <w:r w:rsidRPr="009E0DF7">
        <w:rPr>
          <w:rFonts w:cs="Arial"/>
          <w:b/>
        </w:rPr>
        <w:t>a)</w:t>
      </w:r>
      <w:r w:rsidRPr="009E0DF7">
        <w:rPr>
          <w:rFonts w:cs="Arial"/>
          <w:b/>
        </w:rPr>
        <w:tab/>
        <w:t>ZCC</w:t>
      </w:r>
      <w:r w:rsidR="00B24C9D" w:rsidRPr="009E0DF7">
        <w:rPr>
          <w:rFonts w:cs="Arial"/>
          <w:b/>
        </w:rPr>
        <w:t xml:space="preserve"> (Geoff)</w:t>
      </w:r>
    </w:p>
    <w:p w14:paraId="3A42F468" w14:textId="100F164C" w:rsidR="00A07B20" w:rsidRPr="009E0DF7" w:rsidRDefault="00B24C9D" w:rsidP="00B4255C">
      <w:pPr>
        <w:tabs>
          <w:tab w:val="left" w:pos="5812"/>
          <w:tab w:val="decimal" w:pos="8505"/>
        </w:tabs>
        <w:spacing w:line="240" w:lineRule="auto"/>
      </w:pPr>
      <w:r w:rsidRPr="009E0DF7">
        <w:t>The first instalment of the grant has arrived. Work is ongoing on the terms of reference for the ‘officer’, with help from John Forbes who has been researching HMRC requirements and discussing with CAfS colleagues. Because we want a self-employed contractor we have to be careful how the advert is worded.  Eg a ‘contract for delivery of services’, not a ‘contract of service’. We hope to get this sorted in a couple of weeks and start advertising.</w:t>
      </w:r>
    </w:p>
    <w:p w14:paraId="2DD714A3" w14:textId="22891EBF" w:rsidR="00B24C9D" w:rsidRPr="009E0DF7" w:rsidRDefault="00B24C9D" w:rsidP="00A07B20">
      <w:pPr>
        <w:tabs>
          <w:tab w:val="left" w:pos="5812"/>
          <w:tab w:val="decimal" w:pos="8505"/>
        </w:tabs>
        <w:spacing w:after="0" w:line="240" w:lineRule="auto"/>
      </w:pPr>
      <w:r w:rsidRPr="009E0DF7">
        <w:t>New staff on ZCC: Tim Gale, ZCC partnership manager and Natalie Nesbit, CCC climate coordinator.</w:t>
      </w:r>
    </w:p>
    <w:p w14:paraId="35A71EA3" w14:textId="2CF805F2" w:rsidR="00A07B20" w:rsidRPr="009E0DF7" w:rsidRDefault="00A07B20" w:rsidP="00A07B20">
      <w:pPr>
        <w:tabs>
          <w:tab w:val="left" w:pos="709"/>
          <w:tab w:val="left" w:pos="5812"/>
          <w:tab w:val="decimal" w:pos="8505"/>
        </w:tabs>
        <w:spacing w:before="120" w:after="0" w:line="240" w:lineRule="auto"/>
        <w:rPr>
          <w:b/>
        </w:rPr>
      </w:pPr>
      <w:r w:rsidRPr="009E0DF7">
        <w:rPr>
          <w:b/>
        </w:rPr>
        <w:t>b)</w:t>
      </w:r>
      <w:r w:rsidRPr="009E0DF7">
        <w:rPr>
          <w:b/>
        </w:rPr>
        <w:tab/>
        <w:t>Meeting with other sustainability groups</w:t>
      </w:r>
      <w:r w:rsidR="00B24C9D" w:rsidRPr="009E0DF7">
        <w:rPr>
          <w:b/>
        </w:rPr>
        <w:t xml:space="preserve"> (Jaki)</w:t>
      </w:r>
    </w:p>
    <w:p w14:paraId="674F196C" w14:textId="68A318BC" w:rsidR="00A07B20" w:rsidRPr="009E0DF7" w:rsidRDefault="00B24C9D" w:rsidP="00A07B20">
      <w:pPr>
        <w:tabs>
          <w:tab w:val="left" w:pos="5812"/>
          <w:tab w:val="decimal" w:pos="8505"/>
        </w:tabs>
        <w:spacing w:after="0" w:line="240" w:lineRule="auto"/>
      </w:pPr>
      <w:r w:rsidRPr="009E0DF7">
        <w:t>A successful first meeting with 11 or 12 groups represented from all over Cumbria as well as CAfS and Freegle. Fascinating to hear what is going on.</w:t>
      </w:r>
      <w:r w:rsidR="00677607" w:rsidRPr="009E0DF7">
        <w:t xml:space="preserve"> Maggie Mason from SLACC raised awareness of the crowdfunding bid re the </w:t>
      </w:r>
      <w:r w:rsidR="004C3265">
        <w:t xml:space="preserve">Workington </w:t>
      </w:r>
      <w:r w:rsidR="00677607" w:rsidRPr="009E0DF7">
        <w:t xml:space="preserve">coal mine. Regular meetings are planned and we are looking to find things to work on together eg </w:t>
      </w:r>
      <w:r w:rsidR="004C3265">
        <w:t>the run-up to</w:t>
      </w:r>
      <w:r w:rsidR="00677607" w:rsidRPr="009E0DF7">
        <w:t xml:space="preserve"> COP-26.</w:t>
      </w:r>
    </w:p>
    <w:p w14:paraId="73BCC95C" w14:textId="77777777" w:rsidR="00677607" w:rsidRPr="009E0DF7" w:rsidRDefault="00677607" w:rsidP="00A07B20">
      <w:pPr>
        <w:tabs>
          <w:tab w:val="left" w:pos="5812"/>
          <w:tab w:val="decimal" w:pos="8505"/>
        </w:tabs>
        <w:spacing w:after="0" w:line="240" w:lineRule="auto"/>
      </w:pPr>
    </w:p>
    <w:p w14:paraId="7CBE1F86" w14:textId="5070FBA7" w:rsidR="00A07B20" w:rsidRPr="009E0DF7" w:rsidRDefault="00B42657" w:rsidP="00A07B20">
      <w:pPr>
        <w:spacing w:before="120" w:after="0" w:line="240" w:lineRule="auto"/>
        <w:rPr>
          <w:rFonts w:cs="Arial"/>
          <w:b/>
        </w:rPr>
      </w:pPr>
      <w:r w:rsidRPr="009E0DF7">
        <w:rPr>
          <w:rFonts w:cs="Arial"/>
          <w:b/>
        </w:rPr>
        <w:lastRenderedPageBreak/>
        <w:t>c</w:t>
      </w:r>
      <w:r w:rsidR="00A07B20" w:rsidRPr="009E0DF7">
        <w:rPr>
          <w:rFonts w:cs="Arial"/>
          <w:b/>
        </w:rPr>
        <w:t>)</w:t>
      </w:r>
      <w:r w:rsidR="00A07B20" w:rsidRPr="009E0DF7">
        <w:rPr>
          <w:rFonts w:cs="Arial"/>
          <w:b/>
        </w:rPr>
        <w:tab/>
      </w:r>
      <w:r w:rsidR="00677607" w:rsidRPr="009E0DF7">
        <w:rPr>
          <w:rFonts w:cs="Arial"/>
          <w:b/>
        </w:rPr>
        <w:t>Town</w:t>
      </w:r>
      <w:r w:rsidR="00A07B20" w:rsidRPr="009E0DF7">
        <w:rPr>
          <w:rFonts w:cs="Arial"/>
          <w:b/>
        </w:rPr>
        <w:t xml:space="preserve"> Futures Group</w:t>
      </w:r>
      <w:r w:rsidR="00677607" w:rsidRPr="009E0DF7">
        <w:rPr>
          <w:rFonts w:cs="Arial"/>
          <w:b/>
        </w:rPr>
        <w:t xml:space="preserve"> (John B, Geoff)</w:t>
      </w:r>
    </w:p>
    <w:p w14:paraId="24CC53B0" w14:textId="3B0463AE" w:rsidR="00A07B20" w:rsidRPr="009E0DF7" w:rsidRDefault="00677607" w:rsidP="00B42657">
      <w:pPr>
        <w:spacing w:after="0" w:line="240" w:lineRule="auto"/>
        <w:rPr>
          <w:rFonts w:cs="Arial"/>
          <w:bCs/>
        </w:rPr>
      </w:pPr>
      <w:r w:rsidRPr="009E0DF7">
        <w:rPr>
          <w:rFonts w:cs="Arial"/>
          <w:bCs/>
        </w:rPr>
        <w:t>A small informal group with a variety of interests, not just environmentalists. They are close to going public with their ideas for Penrith – aiming to produce a plausible vision with rationale.</w:t>
      </w:r>
    </w:p>
    <w:p w14:paraId="021697DB" w14:textId="54F4750E" w:rsidR="00677607" w:rsidRPr="009E0DF7" w:rsidRDefault="00677607" w:rsidP="00FF3DCB">
      <w:pPr>
        <w:spacing w:before="240" w:after="0" w:line="240" w:lineRule="auto"/>
        <w:rPr>
          <w:rFonts w:cs="Arial"/>
          <w:bCs/>
        </w:rPr>
      </w:pPr>
      <w:r w:rsidRPr="009E0DF7">
        <w:rPr>
          <w:rFonts w:cs="Arial"/>
          <w:bCs/>
        </w:rPr>
        <w:t>Viv mentioned the Town Working group facilitate</w:t>
      </w:r>
      <w:r w:rsidR="004C3265">
        <w:rPr>
          <w:rFonts w:cs="Arial"/>
          <w:bCs/>
        </w:rPr>
        <w:t>d</w:t>
      </w:r>
      <w:r w:rsidRPr="009E0DF7">
        <w:rPr>
          <w:rFonts w:cs="Arial"/>
          <w:bCs/>
        </w:rPr>
        <w:t xml:space="preserve"> by CCC: CCC, EDC, PTC and a stakeholder group which includes the BIDs. The Town Futures Group could get involved</w:t>
      </w:r>
      <w:r w:rsidR="004C3265">
        <w:rPr>
          <w:rFonts w:cs="Arial"/>
          <w:bCs/>
        </w:rPr>
        <w:t xml:space="preserve"> with this</w:t>
      </w:r>
      <w:r w:rsidRPr="009E0DF7">
        <w:rPr>
          <w:rFonts w:cs="Arial"/>
          <w:bCs/>
        </w:rPr>
        <w:t xml:space="preserve">. Money </w:t>
      </w:r>
      <w:r w:rsidR="00FF3DCB" w:rsidRPr="009E0DF7">
        <w:rPr>
          <w:rFonts w:cs="Arial"/>
          <w:bCs/>
        </w:rPr>
        <w:t xml:space="preserve">might be </w:t>
      </w:r>
      <w:r w:rsidRPr="009E0DF7">
        <w:rPr>
          <w:rFonts w:cs="Arial"/>
          <w:bCs/>
        </w:rPr>
        <w:t>available from the Borderlands Project</w:t>
      </w:r>
      <w:r w:rsidR="00FF3DCB" w:rsidRPr="009E0DF7">
        <w:rPr>
          <w:rFonts w:cs="Arial"/>
          <w:bCs/>
        </w:rPr>
        <w:t xml:space="preserve"> (www.borderlandsgrowth.com).</w:t>
      </w:r>
    </w:p>
    <w:p w14:paraId="608F25A4" w14:textId="4E627B7C" w:rsidR="00A07B20" w:rsidRPr="009E0DF7" w:rsidRDefault="00B42657" w:rsidP="00A07B20">
      <w:pPr>
        <w:spacing w:before="120" w:after="0" w:line="240" w:lineRule="auto"/>
        <w:rPr>
          <w:rFonts w:cs="Arial"/>
          <w:b/>
        </w:rPr>
      </w:pPr>
      <w:r w:rsidRPr="009E0DF7">
        <w:rPr>
          <w:rFonts w:cs="Arial"/>
          <w:b/>
        </w:rPr>
        <w:t>d</w:t>
      </w:r>
      <w:r w:rsidR="00A07B20" w:rsidRPr="009E0DF7">
        <w:rPr>
          <w:rFonts w:cs="Arial"/>
          <w:b/>
        </w:rPr>
        <w:t>)</w:t>
      </w:r>
      <w:r w:rsidR="00A07B20" w:rsidRPr="009E0DF7">
        <w:rPr>
          <w:rFonts w:cs="Arial"/>
          <w:b/>
        </w:rPr>
        <w:tab/>
        <w:t>Tree Group</w:t>
      </w:r>
    </w:p>
    <w:p w14:paraId="6EA3E382" w14:textId="21A53BDA" w:rsidR="00A07B20" w:rsidRPr="009E0DF7" w:rsidRDefault="00B4255C" w:rsidP="00B4255C">
      <w:pPr>
        <w:tabs>
          <w:tab w:val="left" w:pos="5812"/>
          <w:tab w:val="decimal" w:pos="8505"/>
        </w:tabs>
        <w:spacing w:line="240" w:lineRule="auto"/>
      </w:pPr>
      <w:r w:rsidRPr="009E0DF7">
        <w:t>Meeting next week. They are focusing on the Gilwilly path as first project, Frances is preparing a planting plan. Anthea offered to liaise with Kevin Scott of Cumbria Wildlife Trust and invite him to the meeting next week.</w:t>
      </w:r>
    </w:p>
    <w:p w14:paraId="7EAAE700" w14:textId="310F54E1" w:rsidR="00B4255C" w:rsidRPr="009E0DF7" w:rsidRDefault="00B4255C" w:rsidP="00B4255C">
      <w:pPr>
        <w:tabs>
          <w:tab w:val="left" w:pos="5812"/>
          <w:tab w:val="decimal" w:pos="8505"/>
        </w:tabs>
        <w:spacing w:line="240" w:lineRule="auto"/>
      </w:pPr>
      <w:r w:rsidRPr="009E0DF7">
        <w:t>Chris offered damson and oak saplings. Joan is picking up some cherr</w:t>
      </w:r>
      <w:r w:rsidR="004C3265">
        <w:t>y tre</w:t>
      </w:r>
      <w:r w:rsidRPr="009E0DF7">
        <w:t>es from Helton.</w:t>
      </w:r>
    </w:p>
    <w:p w14:paraId="67B52D60" w14:textId="1BB0FE39" w:rsidR="00A07B20" w:rsidRPr="009E0DF7" w:rsidRDefault="00B42657" w:rsidP="00A07B20">
      <w:pPr>
        <w:spacing w:before="120" w:after="0" w:line="240" w:lineRule="auto"/>
        <w:rPr>
          <w:rFonts w:cs="Arial"/>
          <w:b/>
        </w:rPr>
      </w:pPr>
      <w:r w:rsidRPr="009E0DF7">
        <w:rPr>
          <w:rFonts w:cs="Arial"/>
          <w:b/>
        </w:rPr>
        <w:t>e</w:t>
      </w:r>
      <w:r w:rsidR="00A07B20" w:rsidRPr="009E0DF7">
        <w:rPr>
          <w:rFonts w:cs="Arial"/>
          <w:b/>
        </w:rPr>
        <w:t>)</w:t>
      </w:r>
      <w:r w:rsidR="00A07B20" w:rsidRPr="009E0DF7">
        <w:rPr>
          <w:rFonts w:cs="Arial"/>
          <w:b/>
        </w:rPr>
        <w:tab/>
        <w:t>Appleby Edibles</w:t>
      </w:r>
      <w:r w:rsidR="00B4255C" w:rsidRPr="009E0DF7">
        <w:rPr>
          <w:rFonts w:cs="Arial"/>
          <w:b/>
        </w:rPr>
        <w:t xml:space="preserve"> (Lucy)</w:t>
      </w:r>
    </w:p>
    <w:p w14:paraId="2C9AA932" w14:textId="2884D216" w:rsidR="00A07B20" w:rsidRPr="009E0DF7" w:rsidRDefault="00B4255C" w:rsidP="00A07B20">
      <w:pPr>
        <w:tabs>
          <w:tab w:val="left" w:pos="5812"/>
          <w:tab w:val="decimal" w:pos="8505"/>
        </w:tabs>
        <w:spacing w:after="0" w:line="240" w:lineRule="auto"/>
      </w:pPr>
      <w:r w:rsidRPr="009E0DF7">
        <w:t>They are waiting for their lease from EDC - £100/year payable in June. New fence. Lots to do! They are registered as a Transitions initiative and are applying for various grants. The rest of the site is still closed. Speaking to the Friends of the Settle Carlisle Line re a possible partnership.</w:t>
      </w:r>
    </w:p>
    <w:p w14:paraId="41C8C021" w14:textId="65E29B93" w:rsidR="00A07B20" w:rsidRPr="009E0DF7" w:rsidRDefault="00B42657" w:rsidP="009A4233">
      <w:pPr>
        <w:tabs>
          <w:tab w:val="left" w:pos="709"/>
          <w:tab w:val="left" w:pos="5812"/>
          <w:tab w:val="decimal" w:pos="8505"/>
        </w:tabs>
        <w:spacing w:before="120" w:after="0" w:line="240" w:lineRule="auto"/>
        <w:rPr>
          <w:b/>
        </w:rPr>
      </w:pPr>
      <w:r w:rsidRPr="009E0DF7">
        <w:rPr>
          <w:b/>
        </w:rPr>
        <w:t>f</w:t>
      </w:r>
      <w:r w:rsidR="00A07B20" w:rsidRPr="009E0DF7">
        <w:rPr>
          <w:b/>
        </w:rPr>
        <w:t>)</w:t>
      </w:r>
      <w:r w:rsidR="00A07B20" w:rsidRPr="009E0DF7">
        <w:rPr>
          <w:b/>
        </w:rPr>
        <w:tab/>
        <w:t xml:space="preserve">Penrith Neighbourhood </w:t>
      </w:r>
      <w:r w:rsidR="00B4255C" w:rsidRPr="009E0DF7">
        <w:rPr>
          <w:b/>
        </w:rPr>
        <w:t xml:space="preserve">Development </w:t>
      </w:r>
      <w:r w:rsidR="00A07B20" w:rsidRPr="009E0DF7">
        <w:rPr>
          <w:b/>
        </w:rPr>
        <w:t>Plan</w:t>
      </w:r>
      <w:r w:rsidR="009A4233" w:rsidRPr="009E0DF7">
        <w:rPr>
          <w:b/>
        </w:rPr>
        <w:t xml:space="preserve"> (John)</w:t>
      </w:r>
    </w:p>
    <w:p w14:paraId="664E0313" w14:textId="00C7DBC1" w:rsidR="009A4233" w:rsidRPr="009E0DF7" w:rsidRDefault="009A4233" w:rsidP="00E53B9C">
      <w:pPr>
        <w:tabs>
          <w:tab w:val="left" w:pos="709"/>
          <w:tab w:val="left" w:pos="5812"/>
          <w:tab w:val="decimal" w:pos="8505"/>
        </w:tabs>
        <w:spacing w:after="0" w:line="240" w:lineRule="auto"/>
        <w:rPr>
          <w:bCs/>
        </w:rPr>
      </w:pPr>
      <w:r w:rsidRPr="009E0DF7">
        <w:rPr>
          <w:bCs/>
        </w:rPr>
        <w:t>This had been developed with sustainability right through – insulation, renew</w:t>
      </w:r>
      <w:r w:rsidR="009E0DF7" w:rsidRPr="009E0DF7">
        <w:rPr>
          <w:bCs/>
        </w:rPr>
        <w:t>ab</w:t>
      </w:r>
      <w:r w:rsidRPr="009E0DF7">
        <w:rPr>
          <w:bCs/>
        </w:rPr>
        <w:t xml:space="preserve">les etc. </w:t>
      </w:r>
      <w:r w:rsidR="009E0DF7" w:rsidRPr="009E0DF7">
        <w:rPr>
          <w:bCs/>
        </w:rPr>
        <w:t xml:space="preserve">But now the inspector is querying this as it goes beyond current regs. </w:t>
      </w:r>
      <w:r w:rsidR="009E0DF7">
        <w:rPr>
          <w:bCs/>
        </w:rPr>
        <w:t xml:space="preserve">We want to ensure that new builds are built to a high standard. </w:t>
      </w:r>
      <w:r w:rsidR="009E0DF7" w:rsidRPr="009E0DF7">
        <w:rPr>
          <w:bCs/>
        </w:rPr>
        <w:t xml:space="preserve">There may be precedents </w:t>
      </w:r>
      <w:r w:rsidR="009E0DF7">
        <w:rPr>
          <w:bCs/>
        </w:rPr>
        <w:t xml:space="preserve">where people have fought this </w:t>
      </w:r>
      <w:r w:rsidR="009E0DF7" w:rsidRPr="009E0DF7">
        <w:rPr>
          <w:bCs/>
        </w:rPr>
        <w:t>eg St Ives</w:t>
      </w:r>
      <w:r w:rsidR="009E0DF7">
        <w:rPr>
          <w:bCs/>
        </w:rPr>
        <w:t>?</w:t>
      </w:r>
    </w:p>
    <w:p w14:paraId="4D7F94E5" w14:textId="10775745" w:rsidR="00A07B20" w:rsidRPr="009E0DF7" w:rsidRDefault="00B42657" w:rsidP="00A07B20">
      <w:pPr>
        <w:spacing w:before="120" w:after="0" w:line="240" w:lineRule="auto"/>
        <w:rPr>
          <w:rFonts w:cs="Arial"/>
          <w:b/>
        </w:rPr>
      </w:pPr>
      <w:r w:rsidRPr="009E0DF7">
        <w:rPr>
          <w:rFonts w:cs="Arial"/>
          <w:b/>
        </w:rPr>
        <w:t>g</w:t>
      </w:r>
      <w:r w:rsidR="00A07B20" w:rsidRPr="009E0DF7">
        <w:rPr>
          <w:rFonts w:cs="Arial"/>
          <w:b/>
        </w:rPr>
        <w:t>)</w:t>
      </w:r>
      <w:r w:rsidR="00A07B20" w:rsidRPr="009E0DF7">
        <w:rPr>
          <w:rFonts w:cs="Arial"/>
          <w:b/>
        </w:rPr>
        <w:tab/>
        <w:t>Community Gardeners</w:t>
      </w:r>
      <w:r w:rsidR="005C18C9">
        <w:rPr>
          <w:rFonts w:cs="Arial"/>
          <w:b/>
        </w:rPr>
        <w:t xml:space="preserve"> (Joan)</w:t>
      </w:r>
    </w:p>
    <w:p w14:paraId="327FE60A" w14:textId="3F9D0C6F" w:rsidR="00A07B20" w:rsidRDefault="009E0DF7" w:rsidP="005C18C9">
      <w:pPr>
        <w:tabs>
          <w:tab w:val="left" w:pos="5812"/>
          <w:tab w:val="decimal" w:pos="8505"/>
        </w:tabs>
        <w:spacing w:after="60" w:line="240" w:lineRule="auto"/>
      </w:pPr>
      <w:r>
        <w:t>The gardeners are not meeting at the moment, however other things are happening.</w:t>
      </w:r>
    </w:p>
    <w:p w14:paraId="7372E45B" w14:textId="793026B4" w:rsidR="009E0DF7" w:rsidRPr="005C2CD5" w:rsidRDefault="009E0DF7" w:rsidP="005C2CD5">
      <w:pPr>
        <w:pStyle w:val="ListParagraph"/>
        <w:numPr>
          <w:ilvl w:val="0"/>
          <w:numId w:val="36"/>
        </w:numPr>
        <w:spacing w:line="240" w:lineRule="auto"/>
        <w:rPr>
          <w:rFonts w:cs="Arial"/>
          <w:bCs/>
        </w:rPr>
      </w:pPr>
      <w:r w:rsidRPr="005C2CD5">
        <w:rPr>
          <w:rFonts w:cs="Arial"/>
          <w:bCs/>
        </w:rPr>
        <w:t>They have been asked to represent Cumbria in Britain In Bloom. PTC will produce the evidence and take photos and a video will be commissioned.</w:t>
      </w:r>
      <w:r w:rsidR="005C18C9" w:rsidRPr="005C2CD5">
        <w:rPr>
          <w:rFonts w:cs="Arial"/>
          <w:bCs/>
        </w:rPr>
        <w:t xml:space="preserve"> Joan has asked about other</w:t>
      </w:r>
      <w:r w:rsidRPr="005C2CD5">
        <w:rPr>
          <w:rFonts w:cs="Arial"/>
          <w:bCs/>
        </w:rPr>
        <w:t xml:space="preserve"> gardening/tree planting projects </w:t>
      </w:r>
      <w:r w:rsidR="005C18C9" w:rsidRPr="005C2CD5">
        <w:rPr>
          <w:rFonts w:cs="Arial"/>
          <w:bCs/>
        </w:rPr>
        <w:t>to include:</w:t>
      </w:r>
      <w:r w:rsidRPr="005C2CD5">
        <w:rPr>
          <w:rFonts w:cs="Arial"/>
          <w:bCs/>
        </w:rPr>
        <w:t xml:space="preserve"> UCC has responded with their Community Garden and so has Blue Jam with their poetry garden.</w:t>
      </w:r>
    </w:p>
    <w:p w14:paraId="6847C8BF" w14:textId="47A7124E" w:rsidR="005C18C9" w:rsidRPr="005C2CD5" w:rsidRDefault="005C18C9" w:rsidP="005C2CD5">
      <w:pPr>
        <w:pStyle w:val="ListParagraph"/>
        <w:numPr>
          <w:ilvl w:val="0"/>
          <w:numId w:val="36"/>
        </w:numPr>
        <w:spacing w:line="240" w:lineRule="auto"/>
        <w:rPr>
          <w:rFonts w:cs="Arial"/>
          <w:bCs/>
        </w:rPr>
      </w:pPr>
      <w:r w:rsidRPr="005C2CD5">
        <w:rPr>
          <w:rFonts w:cs="Arial"/>
          <w:bCs/>
        </w:rPr>
        <w:t>The 1000 crocus they planted in Coronation Garden are beginning to come up. They are to meet with EDC and others about the future management of the garden. They hope to continue to work with 4 Eden and nursery schools to build bug hotels and bird boxes. PTC is getting the garden registered as a community space to protect it in case EDC start to encroach once they move into the adjacent building.</w:t>
      </w:r>
    </w:p>
    <w:p w14:paraId="06F2CE0D" w14:textId="131EE25E" w:rsidR="009E0DF7" w:rsidRPr="005C2CD5" w:rsidRDefault="005C18C9" w:rsidP="005C2CD5">
      <w:pPr>
        <w:pStyle w:val="ListParagraph"/>
        <w:numPr>
          <w:ilvl w:val="0"/>
          <w:numId w:val="36"/>
        </w:numPr>
        <w:spacing w:line="240" w:lineRule="auto"/>
        <w:rPr>
          <w:rFonts w:cs="Arial"/>
          <w:bCs/>
        </w:rPr>
      </w:pPr>
      <w:r w:rsidRPr="005C2CD5">
        <w:rPr>
          <w:rFonts w:cs="Arial"/>
          <w:bCs/>
        </w:rPr>
        <w:t xml:space="preserve">Hoping to have some kind of Seedy Saturday in March? </w:t>
      </w:r>
      <w:r w:rsidR="00E53B9C" w:rsidRPr="005C2CD5">
        <w:rPr>
          <w:rFonts w:cs="Arial"/>
          <w:bCs/>
        </w:rPr>
        <w:t>H</w:t>
      </w:r>
      <w:r w:rsidRPr="005C2CD5">
        <w:rPr>
          <w:rFonts w:cs="Arial"/>
          <w:bCs/>
        </w:rPr>
        <w:t>ave a lot of seeds to give away.</w:t>
      </w:r>
    </w:p>
    <w:p w14:paraId="73DFF9A0" w14:textId="05111B6F" w:rsidR="005C18C9" w:rsidRDefault="005C18C9" w:rsidP="005C18C9">
      <w:pPr>
        <w:spacing w:after="0"/>
      </w:pPr>
      <w:r>
        <w:t>Chris – community nature reserve project in Felixstowe, in people’s back gardens:</w:t>
      </w:r>
    </w:p>
    <w:p w14:paraId="3D1F5D9C" w14:textId="7C5618CF" w:rsidR="005C18C9" w:rsidRPr="005C18C9" w:rsidRDefault="005C18C9" w:rsidP="005C18C9">
      <w:pPr>
        <w:rPr>
          <w:rFonts w:eastAsia="Times New Roman"/>
          <w:sz w:val="22"/>
          <w:szCs w:val="22"/>
          <w:lang w:eastAsia="en-GB"/>
        </w:rPr>
      </w:pPr>
      <w:r>
        <w:t xml:space="preserve"> </w:t>
      </w:r>
      <w:hyperlink r:id="rId5" w:history="1">
        <w:r>
          <w:rPr>
            <w:rStyle w:val="Hyperlink"/>
            <w:rFonts w:eastAsia="Times New Roman"/>
          </w:rPr>
          <w:t>http://littlegreenspace.org.uk/features/Felixstowe-nature-reserve.html</w:t>
        </w:r>
      </w:hyperlink>
    </w:p>
    <w:p w14:paraId="73FA28B2" w14:textId="273D21E0" w:rsidR="00B42657" w:rsidRPr="009E0DF7" w:rsidRDefault="00E865CA" w:rsidP="00B42657">
      <w:pPr>
        <w:spacing w:before="120" w:after="0" w:line="240" w:lineRule="auto"/>
        <w:rPr>
          <w:rFonts w:cs="Arial"/>
          <w:b/>
        </w:rPr>
      </w:pPr>
      <w:r w:rsidRPr="009E0DF7">
        <w:rPr>
          <w:rFonts w:cs="Arial"/>
          <w:b/>
        </w:rPr>
        <w:t>h</w:t>
      </w:r>
      <w:r w:rsidR="00B42657" w:rsidRPr="009E0DF7">
        <w:rPr>
          <w:rFonts w:cs="Arial"/>
          <w:b/>
        </w:rPr>
        <w:t>)</w:t>
      </w:r>
      <w:r w:rsidR="00B42657" w:rsidRPr="009E0DF7">
        <w:rPr>
          <w:rFonts w:cs="Arial"/>
          <w:b/>
        </w:rPr>
        <w:tab/>
        <w:t>‘Bounce Forward’ Visioning exercise</w:t>
      </w:r>
    </w:p>
    <w:p w14:paraId="5EF83384" w14:textId="191374CE" w:rsidR="00B42657" w:rsidRPr="009E0DF7" w:rsidRDefault="00E53B9C" w:rsidP="00E53B9C">
      <w:pPr>
        <w:tabs>
          <w:tab w:val="left" w:pos="5812"/>
          <w:tab w:val="decimal" w:pos="8505"/>
        </w:tabs>
        <w:spacing w:after="0" w:line="240" w:lineRule="auto"/>
      </w:pPr>
      <w:r>
        <w:t>To discuss next time</w:t>
      </w:r>
    </w:p>
    <w:p w14:paraId="6021B778" w14:textId="7F8E6294" w:rsidR="00B42657" w:rsidRPr="009E0DF7" w:rsidRDefault="00C90C6F" w:rsidP="00B42657">
      <w:pPr>
        <w:spacing w:before="240" w:after="0" w:line="240" w:lineRule="auto"/>
        <w:rPr>
          <w:rFonts w:cs="Arial"/>
          <w:b/>
        </w:rPr>
      </w:pPr>
      <w:bookmarkStart w:id="1" w:name="_Hlk59190631"/>
      <w:r>
        <w:rPr>
          <w:rFonts w:cs="Arial"/>
          <w:b/>
        </w:rPr>
        <w:t>6</w:t>
      </w:r>
      <w:r w:rsidR="00B42657" w:rsidRPr="009E0DF7">
        <w:rPr>
          <w:rFonts w:cs="Arial"/>
          <w:b/>
        </w:rPr>
        <w:tab/>
        <w:t>Green Travel</w:t>
      </w:r>
      <w:r>
        <w:rPr>
          <w:rFonts w:cs="Arial"/>
          <w:b/>
        </w:rPr>
        <w:t xml:space="preserve"> (Ali)</w:t>
      </w:r>
    </w:p>
    <w:p w14:paraId="08885335" w14:textId="02214228" w:rsidR="00B42657" w:rsidRDefault="00C90C6F" w:rsidP="005C2CD5">
      <w:pPr>
        <w:spacing w:line="240" w:lineRule="auto"/>
        <w:rPr>
          <w:bCs/>
        </w:rPr>
      </w:pPr>
      <w:r>
        <w:rPr>
          <w:bCs/>
        </w:rPr>
        <w:t xml:space="preserve">The government is keen to promote active travel ie walking, cycling (skateboarding?) and has produced useful resources. CCC is co-ordinating. Barrow has already got a project, using BAE money. Penrith will be the focus in Eden with funding mainly from EDC. Hoping to make off-road walking/cycling routes eg from housing estates to town centre, schools. Should work with schools – </w:t>
      </w:r>
      <w:proofErr w:type="spellStart"/>
      <w:r>
        <w:rPr>
          <w:bCs/>
        </w:rPr>
        <w:t>CycleWise</w:t>
      </w:r>
      <w:proofErr w:type="spellEnd"/>
      <w:r>
        <w:rPr>
          <w:bCs/>
        </w:rPr>
        <w:t xml:space="preserve"> scheme.</w:t>
      </w:r>
    </w:p>
    <w:p w14:paraId="50F3BB84" w14:textId="3FBCCF3E" w:rsidR="00C90C6F" w:rsidRPr="009E0DF7" w:rsidRDefault="00C90C6F" w:rsidP="00B42657">
      <w:pPr>
        <w:spacing w:after="0" w:line="240" w:lineRule="auto"/>
      </w:pPr>
      <w:r>
        <w:rPr>
          <w:bCs/>
        </w:rPr>
        <w:t>Anthea –footpaths to the industrial estate are muddy which puts people off using them.</w:t>
      </w:r>
    </w:p>
    <w:p w14:paraId="70ECDF35" w14:textId="77777777" w:rsidR="00B42657" w:rsidRPr="009E0DF7" w:rsidRDefault="00B42657" w:rsidP="00B42657">
      <w:pPr>
        <w:pStyle w:val="ListParagraph"/>
        <w:spacing w:after="0" w:line="240" w:lineRule="auto"/>
        <w:ind w:left="0"/>
        <w:rPr>
          <w:rFonts w:ascii="Cambria" w:hAnsi="Cambria" w:cs="Arial"/>
          <w:b/>
          <w:sz w:val="24"/>
          <w:szCs w:val="24"/>
        </w:rPr>
      </w:pPr>
    </w:p>
    <w:p w14:paraId="4C52B901" w14:textId="77777777" w:rsidR="005C2CD5" w:rsidRDefault="005C2CD5">
      <w:pPr>
        <w:rPr>
          <w:rFonts w:cs="Arial"/>
          <w:b/>
        </w:rPr>
      </w:pPr>
      <w:r>
        <w:rPr>
          <w:rFonts w:cs="Arial"/>
          <w:b/>
        </w:rPr>
        <w:br w:type="page"/>
      </w:r>
    </w:p>
    <w:p w14:paraId="297F20F0" w14:textId="13EED449" w:rsidR="00C90C6F" w:rsidRDefault="00C90C6F" w:rsidP="00B42657">
      <w:pPr>
        <w:spacing w:after="0" w:line="240" w:lineRule="auto"/>
        <w:rPr>
          <w:rFonts w:cs="Arial"/>
          <w:b/>
        </w:rPr>
      </w:pPr>
      <w:r>
        <w:rPr>
          <w:rFonts w:cs="Arial"/>
          <w:b/>
        </w:rPr>
        <w:lastRenderedPageBreak/>
        <w:t>7</w:t>
      </w:r>
      <w:r w:rsidR="00B42657" w:rsidRPr="009E0DF7">
        <w:rPr>
          <w:rFonts w:cs="Arial"/>
          <w:b/>
        </w:rPr>
        <w:tab/>
      </w:r>
      <w:r>
        <w:rPr>
          <w:rFonts w:cs="Arial"/>
          <w:b/>
        </w:rPr>
        <w:t>AOB</w:t>
      </w:r>
    </w:p>
    <w:p w14:paraId="4A3BF4FB" w14:textId="24F83AF9" w:rsidR="00B42657" w:rsidRPr="009E0DF7" w:rsidRDefault="00C90C6F" w:rsidP="00B42657">
      <w:pPr>
        <w:spacing w:after="0" w:line="240" w:lineRule="auto"/>
        <w:rPr>
          <w:rFonts w:cs="Arial"/>
          <w:b/>
        </w:rPr>
      </w:pPr>
      <w:r>
        <w:rPr>
          <w:rFonts w:cs="Arial"/>
          <w:b/>
        </w:rPr>
        <w:t>a)</w:t>
      </w:r>
      <w:r>
        <w:rPr>
          <w:rFonts w:cs="Arial"/>
          <w:b/>
        </w:rPr>
        <w:tab/>
      </w:r>
      <w:r w:rsidR="00B42657" w:rsidRPr="009E0DF7">
        <w:rPr>
          <w:rFonts w:cs="Arial"/>
          <w:b/>
        </w:rPr>
        <w:t>Penrith Town Council</w:t>
      </w:r>
      <w:r>
        <w:rPr>
          <w:rFonts w:cs="Arial"/>
          <w:b/>
        </w:rPr>
        <w:t xml:space="preserve"> (Viv)</w:t>
      </w:r>
    </w:p>
    <w:p w14:paraId="79321D6B" w14:textId="43D8B697" w:rsidR="00B42657" w:rsidRDefault="005C2CD5" w:rsidP="005C2CD5">
      <w:pPr>
        <w:pStyle w:val="ListParagraph"/>
        <w:numPr>
          <w:ilvl w:val="0"/>
          <w:numId w:val="36"/>
        </w:numPr>
        <w:spacing w:line="240" w:lineRule="auto"/>
        <w:rPr>
          <w:rFonts w:cs="Arial"/>
          <w:bCs/>
        </w:rPr>
      </w:pPr>
      <w:r w:rsidRPr="005C2CD5">
        <w:rPr>
          <w:rFonts w:cs="Arial"/>
          <w:bCs/>
        </w:rPr>
        <w:t>They have agreed their Climate Change Strategy, helped by CAfS. Not raising the precept – funding from resources and crowdfunding. Will appoint a sustainability officer for 24 hrs a week – their role will include networking with PACT and CAfS.</w:t>
      </w:r>
    </w:p>
    <w:p w14:paraId="6BE18895" w14:textId="440A42FD" w:rsidR="005C2CD5" w:rsidRDefault="005C2CD5" w:rsidP="005C2CD5">
      <w:pPr>
        <w:pStyle w:val="ListParagraph"/>
        <w:numPr>
          <w:ilvl w:val="0"/>
          <w:numId w:val="36"/>
        </w:numPr>
        <w:spacing w:line="240" w:lineRule="auto"/>
        <w:rPr>
          <w:rFonts w:cs="Arial"/>
          <w:bCs/>
        </w:rPr>
      </w:pPr>
      <w:r>
        <w:rPr>
          <w:rFonts w:cs="Arial"/>
          <w:bCs/>
        </w:rPr>
        <w:t xml:space="preserve">They now own the </w:t>
      </w:r>
      <w:proofErr w:type="spellStart"/>
      <w:r>
        <w:rPr>
          <w:rFonts w:cs="Arial"/>
          <w:bCs/>
        </w:rPr>
        <w:t>Thacka</w:t>
      </w:r>
      <w:proofErr w:type="spellEnd"/>
      <w:r>
        <w:rPr>
          <w:rFonts w:cs="Arial"/>
          <w:bCs/>
        </w:rPr>
        <w:t xml:space="preserve"> Beck area behind the hospital which will have a path to Carleton Hall. They want it to be a community amenity.</w:t>
      </w:r>
    </w:p>
    <w:p w14:paraId="596CF545" w14:textId="4A3936C3" w:rsidR="005C2CD5" w:rsidRPr="005C2CD5" w:rsidRDefault="005C2CD5" w:rsidP="005C2CD5">
      <w:pPr>
        <w:pStyle w:val="ListParagraph"/>
        <w:numPr>
          <w:ilvl w:val="0"/>
          <w:numId w:val="36"/>
        </w:numPr>
        <w:spacing w:line="240" w:lineRule="auto"/>
        <w:rPr>
          <w:rFonts w:cs="Arial"/>
          <w:bCs/>
        </w:rPr>
      </w:pPr>
      <w:r>
        <w:rPr>
          <w:rFonts w:cs="Arial"/>
          <w:bCs/>
        </w:rPr>
        <w:t xml:space="preserve">Community hub – the new person will look into this. Ideally on the High Street but maybe at </w:t>
      </w:r>
      <w:proofErr w:type="spellStart"/>
      <w:r>
        <w:rPr>
          <w:rFonts w:cs="Arial"/>
          <w:bCs/>
        </w:rPr>
        <w:t>Thacka</w:t>
      </w:r>
      <w:proofErr w:type="spellEnd"/>
      <w:r>
        <w:rPr>
          <w:rFonts w:cs="Arial"/>
          <w:bCs/>
        </w:rPr>
        <w:t>?</w:t>
      </w:r>
    </w:p>
    <w:p w14:paraId="59267199" w14:textId="69539758" w:rsidR="00C90C6F" w:rsidRPr="009E0DF7" w:rsidRDefault="00C90C6F" w:rsidP="00C90C6F">
      <w:pPr>
        <w:spacing w:after="0" w:line="240" w:lineRule="auto"/>
        <w:rPr>
          <w:rFonts w:cs="Arial"/>
          <w:b/>
        </w:rPr>
      </w:pPr>
      <w:r>
        <w:rPr>
          <w:rFonts w:cs="Arial"/>
          <w:b/>
        </w:rPr>
        <w:t>b)</w:t>
      </w:r>
      <w:r>
        <w:rPr>
          <w:rFonts w:cs="Arial"/>
          <w:b/>
        </w:rPr>
        <w:tab/>
        <w:t>Dark Skies (Anthea)</w:t>
      </w:r>
    </w:p>
    <w:p w14:paraId="5915220F" w14:textId="6E9C4937" w:rsidR="005C2CD5" w:rsidRPr="009E0DF7" w:rsidRDefault="005C2CD5" w:rsidP="00C90C6F">
      <w:pPr>
        <w:spacing w:line="240" w:lineRule="auto"/>
        <w:rPr>
          <w:rFonts w:cs="Arial"/>
          <w:bCs/>
        </w:rPr>
      </w:pPr>
      <w:r>
        <w:rPr>
          <w:rFonts w:cs="Arial"/>
          <w:bCs/>
        </w:rPr>
        <w:t xml:space="preserve">The industrial BID is looking into ways of reducing the lighting on the industrial estate. Part of a CWT project:  </w:t>
      </w:r>
      <w:hyperlink r:id="rId6" w:history="1">
        <w:r w:rsidRPr="00972F4A">
          <w:rPr>
            <w:rStyle w:val="Hyperlink"/>
          </w:rPr>
          <w:t>https://www.youtube.com/watch?v=lftsD1Q2YwY&amp;feature=youtu.be</w:t>
        </w:r>
      </w:hyperlink>
    </w:p>
    <w:p w14:paraId="753E2AD3" w14:textId="37725772" w:rsidR="00C90C6F" w:rsidRPr="009E0DF7" w:rsidRDefault="004C3265" w:rsidP="00C90C6F">
      <w:pPr>
        <w:spacing w:after="0" w:line="240" w:lineRule="auto"/>
        <w:rPr>
          <w:rFonts w:cs="Arial"/>
          <w:b/>
        </w:rPr>
      </w:pPr>
      <w:r>
        <w:rPr>
          <w:rFonts w:cs="Arial"/>
          <w:b/>
        </w:rPr>
        <w:t>c</w:t>
      </w:r>
      <w:r w:rsidR="00C90C6F">
        <w:rPr>
          <w:rFonts w:cs="Arial"/>
          <w:b/>
        </w:rPr>
        <w:t>)</w:t>
      </w:r>
      <w:r w:rsidR="00C90C6F">
        <w:rPr>
          <w:rFonts w:cs="Arial"/>
          <w:b/>
        </w:rPr>
        <w:tab/>
        <w:t>Cold to Cosy Homes (Jaki)</w:t>
      </w:r>
    </w:p>
    <w:p w14:paraId="33469F01" w14:textId="77777777" w:rsidR="004C3265" w:rsidRDefault="005C2CD5" w:rsidP="004C3265">
      <w:pPr>
        <w:spacing w:after="0" w:line="240" w:lineRule="auto"/>
        <w:rPr>
          <w:rFonts w:cs="Arial"/>
          <w:bCs/>
        </w:rPr>
      </w:pPr>
      <w:r>
        <w:rPr>
          <w:rFonts w:cs="Arial"/>
          <w:bCs/>
        </w:rPr>
        <w:t xml:space="preserve">Could we take over an area of Penrith to promote this CAfS project? </w:t>
      </w:r>
      <w:r w:rsidR="004C3265">
        <w:rPr>
          <w:rFonts w:cs="Arial"/>
          <w:bCs/>
        </w:rPr>
        <w:t xml:space="preserve">NB this </w:t>
      </w:r>
      <w:r>
        <w:rPr>
          <w:rFonts w:cs="Arial"/>
          <w:bCs/>
        </w:rPr>
        <w:t>is to promote small changes – advice an</w:t>
      </w:r>
      <w:r w:rsidR="004C3265">
        <w:rPr>
          <w:rFonts w:cs="Arial"/>
          <w:bCs/>
        </w:rPr>
        <w:t>d</w:t>
      </w:r>
      <w:r>
        <w:rPr>
          <w:rFonts w:cs="Arial"/>
          <w:bCs/>
        </w:rPr>
        <w:t xml:space="preserve"> draughtproofing etc.</w:t>
      </w:r>
      <w:r w:rsidR="004C3265">
        <w:rPr>
          <w:rFonts w:cs="Arial"/>
          <w:bCs/>
        </w:rPr>
        <w:t xml:space="preserve"> </w:t>
      </w:r>
      <w:r w:rsidR="004C3265" w:rsidRPr="004C3265">
        <w:rPr>
          <w:rFonts w:cs="Arial"/>
          <w:bCs/>
        </w:rPr>
        <w:t xml:space="preserve">What could we do that </w:t>
      </w:r>
      <w:r w:rsidR="004C3265">
        <w:rPr>
          <w:rFonts w:cs="Arial"/>
          <w:bCs/>
        </w:rPr>
        <w:t>CAfS</w:t>
      </w:r>
      <w:r w:rsidR="004C3265" w:rsidRPr="004C3265">
        <w:rPr>
          <w:rFonts w:cs="Arial"/>
          <w:bCs/>
        </w:rPr>
        <w:t xml:space="preserve"> haven’t already?</w:t>
      </w:r>
    </w:p>
    <w:p w14:paraId="6CFDE679" w14:textId="7EFFB819" w:rsidR="00C90C6F" w:rsidRPr="009E0DF7" w:rsidRDefault="004C3265" w:rsidP="00C90C6F">
      <w:pPr>
        <w:spacing w:line="240" w:lineRule="auto"/>
        <w:rPr>
          <w:rFonts w:cs="Arial"/>
          <w:bCs/>
        </w:rPr>
      </w:pPr>
      <w:r>
        <w:rPr>
          <w:rFonts w:cs="Arial"/>
          <w:bCs/>
        </w:rPr>
        <w:t>To discuss next time.</w:t>
      </w:r>
    </w:p>
    <w:p w14:paraId="129F82B7" w14:textId="77777777" w:rsidR="00B42657" w:rsidRPr="009E0DF7" w:rsidRDefault="00B42657" w:rsidP="00B42657">
      <w:pPr>
        <w:pStyle w:val="ListParagraph"/>
        <w:spacing w:after="0" w:line="240" w:lineRule="auto"/>
        <w:ind w:left="0"/>
        <w:rPr>
          <w:rFonts w:ascii="Cambria" w:hAnsi="Cambria" w:cs="Arial"/>
          <w:bCs/>
          <w:sz w:val="24"/>
          <w:szCs w:val="24"/>
        </w:rPr>
      </w:pPr>
    </w:p>
    <w:p w14:paraId="19AA2986" w14:textId="10BA4B4C" w:rsidR="00B30B22" w:rsidRPr="009E0DF7" w:rsidRDefault="00C90C6F" w:rsidP="007654F6">
      <w:pPr>
        <w:spacing w:line="240" w:lineRule="auto"/>
        <w:rPr>
          <w:rFonts w:cs="Arial"/>
          <w:b/>
        </w:rPr>
      </w:pPr>
      <w:r>
        <w:rPr>
          <w:rFonts w:cs="Arial"/>
          <w:b/>
        </w:rPr>
        <w:t>8</w:t>
      </w:r>
      <w:r w:rsidR="00D62D30" w:rsidRPr="009E0DF7">
        <w:rPr>
          <w:rFonts w:cs="Arial"/>
          <w:b/>
        </w:rPr>
        <w:tab/>
      </w:r>
      <w:r w:rsidR="00B30B22" w:rsidRPr="009E0DF7">
        <w:rPr>
          <w:rFonts w:cs="Arial"/>
          <w:b/>
        </w:rPr>
        <w:t>Date</w:t>
      </w:r>
      <w:r w:rsidR="00113355" w:rsidRPr="009E0DF7">
        <w:rPr>
          <w:rFonts w:cs="Arial"/>
          <w:b/>
        </w:rPr>
        <w:t>s</w:t>
      </w:r>
      <w:r w:rsidR="00B30B22" w:rsidRPr="009E0DF7">
        <w:rPr>
          <w:rFonts w:cs="Arial"/>
          <w:b/>
        </w:rPr>
        <w:t xml:space="preserve"> </w:t>
      </w:r>
      <w:r w:rsidR="00356BCF" w:rsidRPr="009E0DF7">
        <w:rPr>
          <w:rFonts w:cs="Arial"/>
          <w:b/>
        </w:rPr>
        <w:t>of</w:t>
      </w:r>
      <w:r w:rsidR="00B30B22" w:rsidRPr="009E0DF7">
        <w:rPr>
          <w:rFonts w:cs="Arial"/>
          <w:b/>
        </w:rPr>
        <w:t xml:space="preserve"> </w:t>
      </w:r>
      <w:r w:rsidR="00113355" w:rsidRPr="009E0DF7">
        <w:rPr>
          <w:rFonts w:cs="Arial"/>
          <w:b/>
        </w:rPr>
        <w:t>future</w:t>
      </w:r>
      <w:r w:rsidR="00B30B22" w:rsidRPr="009E0DF7">
        <w:rPr>
          <w:rFonts w:cs="Arial"/>
          <w:b/>
        </w:rPr>
        <w:t xml:space="preserve"> meeting</w:t>
      </w:r>
      <w:r w:rsidR="00113355" w:rsidRPr="009E0DF7">
        <w:rPr>
          <w:rFonts w:cs="Arial"/>
          <w:b/>
        </w:rPr>
        <w:t>s</w:t>
      </w:r>
    </w:p>
    <w:p w14:paraId="64332D18" w14:textId="1A55E33D" w:rsidR="004C3265" w:rsidRPr="009E0DF7" w:rsidRDefault="00FC61E4" w:rsidP="004C3265">
      <w:pPr>
        <w:pStyle w:val="ListParagraph"/>
        <w:spacing w:after="0" w:line="240" w:lineRule="auto"/>
        <w:ind w:left="0"/>
        <w:rPr>
          <w:rFonts w:ascii="Cambria" w:eastAsia="Cambria" w:hAnsi="Cambria"/>
          <w:sz w:val="24"/>
          <w:szCs w:val="24"/>
        </w:rPr>
      </w:pPr>
      <w:r w:rsidRPr="009E0DF7">
        <w:rPr>
          <w:rFonts w:ascii="Cambria" w:eastAsia="Cambria" w:hAnsi="Cambria"/>
          <w:b/>
          <w:bCs/>
          <w:sz w:val="24"/>
          <w:szCs w:val="24"/>
        </w:rPr>
        <w:t>Tree Group</w:t>
      </w:r>
      <w:r w:rsidR="009B6DED" w:rsidRPr="009E0DF7">
        <w:rPr>
          <w:rFonts w:ascii="Cambria" w:eastAsia="Cambria" w:hAnsi="Cambria"/>
          <w:sz w:val="24"/>
          <w:szCs w:val="24"/>
        </w:rPr>
        <w:t xml:space="preserve">: </w:t>
      </w:r>
      <w:r w:rsidR="00575661" w:rsidRPr="009E0DF7">
        <w:rPr>
          <w:rFonts w:ascii="Cambria" w:eastAsia="Cambria" w:hAnsi="Cambria"/>
          <w:sz w:val="24"/>
          <w:szCs w:val="24"/>
        </w:rPr>
        <w:t>Wednesday 27</w:t>
      </w:r>
      <w:r w:rsidR="00575661" w:rsidRPr="009E0DF7">
        <w:rPr>
          <w:rFonts w:ascii="Cambria" w:eastAsia="Cambria" w:hAnsi="Cambria"/>
          <w:sz w:val="24"/>
          <w:szCs w:val="24"/>
          <w:vertAlign w:val="superscript"/>
        </w:rPr>
        <w:t>th</w:t>
      </w:r>
      <w:r w:rsidR="00575661" w:rsidRPr="009E0DF7">
        <w:rPr>
          <w:rFonts w:ascii="Cambria" w:eastAsia="Cambria" w:hAnsi="Cambria"/>
          <w:sz w:val="24"/>
          <w:szCs w:val="24"/>
        </w:rPr>
        <w:t xml:space="preserve"> January,</w:t>
      </w:r>
      <w:r w:rsidR="006B727B" w:rsidRPr="009E0DF7">
        <w:rPr>
          <w:rFonts w:ascii="Cambria" w:eastAsia="Cambria" w:hAnsi="Cambria"/>
          <w:sz w:val="24"/>
          <w:szCs w:val="24"/>
        </w:rPr>
        <w:t xml:space="preserve"> 7.30pm on Zoom.</w:t>
      </w:r>
    </w:p>
    <w:p w14:paraId="7E532847" w14:textId="76B54188" w:rsidR="006B727B" w:rsidRPr="009E0DF7" w:rsidRDefault="006B727B" w:rsidP="004C3265">
      <w:pPr>
        <w:pStyle w:val="ListParagraph"/>
        <w:spacing w:after="0" w:line="240" w:lineRule="auto"/>
        <w:ind w:hanging="720"/>
        <w:rPr>
          <w:rFonts w:ascii="Cambria" w:eastAsia="Cambria" w:hAnsi="Cambria"/>
          <w:sz w:val="24"/>
          <w:szCs w:val="24"/>
        </w:rPr>
      </w:pPr>
      <w:r w:rsidRPr="009E0DF7">
        <w:rPr>
          <w:rFonts w:ascii="Cambria" w:eastAsia="Cambria" w:hAnsi="Cambria"/>
          <w:b/>
          <w:bCs/>
          <w:sz w:val="24"/>
          <w:szCs w:val="24"/>
        </w:rPr>
        <w:t>Monthly Meeting</w:t>
      </w:r>
      <w:r w:rsidRPr="009E0DF7">
        <w:rPr>
          <w:rFonts w:ascii="Cambria" w:eastAsia="Cambria" w:hAnsi="Cambria"/>
          <w:sz w:val="24"/>
          <w:szCs w:val="24"/>
        </w:rPr>
        <w:t xml:space="preserve">: </w:t>
      </w:r>
      <w:r w:rsidR="00575661" w:rsidRPr="009E0DF7">
        <w:rPr>
          <w:rFonts w:ascii="Cambria" w:eastAsia="Cambria" w:hAnsi="Cambria"/>
          <w:sz w:val="24"/>
          <w:szCs w:val="24"/>
        </w:rPr>
        <w:t>Thur</w:t>
      </w:r>
      <w:r w:rsidRPr="009E0DF7">
        <w:rPr>
          <w:rFonts w:ascii="Cambria" w:eastAsia="Cambria" w:hAnsi="Cambria"/>
          <w:sz w:val="24"/>
          <w:szCs w:val="24"/>
        </w:rPr>
        <w:t xml:space="preserve">sday </w:t>
      </w:r>
      <w:r w:rsidR="00575661" w:rsidRPr="009E0DF7">
        <w:rPr>
          <w:rFonts w:ascii="Cambria" w:eastAsia="Cambria" w:hAnsi="Cambria"/>
          <w:sz w:val="24"/>
          <w:szCs w:val="24"/>
        </w:rPr>
        <w:t>18</w:t>
      </w:r>
      <w:r w:rsidR="00575661" w:rsidRPr="009E0DF7">
        <w:rPr>
          <w:rFonts w:ascii="Cambria" w:eastAsia="Cambria" w:hAnsi="Cambria"/>
          <w:sz w:val="24"/>
          <w:szCs w:val="24"/>
          <w:vertAlign w:val="superscript"/>
        </w:rPr>
        <w:t>th</w:t>
      </w:r>
      <w:r w:rsidR="00575661" w:rsidRPr="009E0DF7">
        <w:rPr>
          <w:rFonts w:ascii="Cambria" w:eastAsia="Cambria" w:hAnsi="Cambria"/>
          <w:sz w:val="24"/>
          <w:szCs w:val="24"/>
        </w:rPr>
        <w:t xml:space="preserve"> February</w:t>
      </w:r>
      <w:r w:rsidRPr="009E0DF7">
        <w:rPr>
          <w:rFonts w:ascii="Cambria" w:eastAsia="Cambria" w:hAnsi="Cambria"/>
          <w:sz w:val="24"/>
          <w:szCs w:val="24"/>
        </w:rPr>
        <w:t>, 7.30pm on Zoom.</w:t>
      </w:r>
    </w:p>
    <w:p w14:paraId="497C3FCD" w14:textId="0073BF66" w:rsidR="00575661" w:rsidRPr="009E0DF7" w:rsidRDefault="00575661" w:rsidP="004C3265">
      <w:pPr>
        <w:pStyle w:val="ListParagraph"/>
        <w:spacing w:after="0" w:line="240" w:lineRule="auto"/>
        <w:ind w:left="0"/>
        <w:rPr>
          <w:rFonts w:ascii="Cambria" w:eastAsia="Cambria" w:hAnsi="Cambria"/>
          <w:sz w:val="24"/>
          <w:szCs w:val="24"/>
        </w:rPr>
      </w:pPr>
      <w:r w:rsidRPr="009E0DF7">
        <w:rPr>
          <w:rFonts w:ascii="Cambria" w:eastAsia="Cambria" w:hAnsi="Cambria"/>
          <w:b/>
          <w:bCs/>
          <w:sz w:val="24"/>
          <w:szCs w:val="24"/>
        </w:rPr>
        <w:t>ZCC Subgroup</w:t>
      </w:r>
      <w:r w:rsidRPr="009E0DF7">
        <w:rPr>
          <w:rFonts w:ascii="Cambria" w:eastAsia="Cambria" w:hAnsi="Cambria"/>
          <w:sz w:val="24"/>
          <w:szCs w:val="24"/>
        </w:rPr>
        <w:t>: to be arranged</w:t>
      </w:r>
      <w:r w:rsidR="009E0DF7" w:rsidRPr="009E0DF7">
        <w:rPr>
          <w:rFonts w:ascii="Cambria" w:eastAsia="Cambria" w:hAnsi="Cambria"/>
          <w:sz w:val="24"/>
          <w:szCs w:val="24"/>
        </w:rPr>
        <w:t>.</w:t>
      </w:r>
      <w:r w:rsidR="00FA260B">
        <w:rPr>
          <w:rFonts w:ascii="Cambria" w:eastAsia="Cambria" w:hAnsi="Cambria"/>
          <w:sz w:val="24"/>
          <w:szCs w:val="24"/>
        </w:rPr>
        <w:t xml:space="preserve"> </w:t>
      </w:r>
    </w:p>
    <w:p w14:paraId="3F1E811D" w14:textId="77777777" w:rsidR="001178ED" w:rsidRPr="009E0DF7" w:rsidRDefault="001178ED" w:rsidP="007654F6">
      <w:pPr>
        <w:tabs>
          <w:tab w:val="left" w:pos="3675"/>
        </w:tabs>
        <w:spacing w:after="0" w:line="240" w:lineRule="auto"/>
      </w:pPr>
    </w:p>
    <w:bookmarkEnd w:id="1"/>
    <w:p w14:paraId="104C003E" w14:textId="3EF17C2C" w:rsidR="00172F4D" w:rsidRPr="009E0DF7" w:rsidRDefault="00172F4D" w:rsidP="007654F6">
      <w:pPr>
        <w:tabs>
          <w:tab w:val="decimal" w:pos="3119"/>
          <w:tab w:val="left" w:pos="3675"/>
        </w:tabs>
        <w:spacing w:after="0" w:line="240" w:lineRule="auto"/>
      </w:pPr>
    </w:p>
    <w:p w14:paraId="513578E1" w14:textId="77777777" w:rsidR="00475F04" w:rsidRPr="009E0DF7" w:rsidRDefault="00475F04" w:rsidP="007654F6">
      <w:pPr>
        <w:tabs>
          <w:tab w:val="decimal" w:pos="3119"/>
          <w:tab w:val="left" w:pos="3675"/>
        </w:tabs>
        <w:spacing w:after="0" w:line="240" w:lineRule="auto"/>
      </w:pPr>
    </w:p>
    <w:p w14:paraId="13F4B112" w14:textId="3BD245FA" w:rsidR="00E53B9C" w:rsidRPr="00E53B9C" w:rsidRDefault="00E53B9C" w:rsidP="00E53B9C">
      <w:pPr>
        <w:tabs>
          <w:tab w:val="left" w:pos="3675"/>
        </w:tabs>
        <w:spacing w:after="0" w:line="240" w:lineRule="auto"/>
        <w:rPr>
          <w:b/>
        </w:rPr>
      </w:pPr>
      <w:r>
        <w:rPr>
          <w:b/>
        </w:rPr>
        <w:t>Glossary</w:t>
      </w:r>
    </w:p>
    <w:p w14:paraId="2ACD8912" w14:textId="474E07EB" w:rsidR="00E53B9C" w:rsidRDefault="00E53B9C" w:rsidP="00E53B9C">
      <w:pPr>
        <w:tabs>
          <w:tab w:val="left" w:pos="1418"/>
        </w:tabs>
        <w:spacing w:after="0" w:line="240" w:lineRule="auto"/>
        <w:rPr>
          <w:bCs/>
        </w:rPr>
      </w:pPr>
      <w:r>
        <w:rPr>
          <w:bCs/>
        </w:rPr>
        <w:t>BID</w:t>
      </w:r>
      <w:r>
        <w:rPr>
          <w:bCs/>
        </w:rPr>
        <w:tab/>
        <w:t>Business Improvement District (2 in Penrith: town centre and industrial estate)</w:t>
      </w:r>
    </w:p>
    <w:p w14:paraId="2CD876D9" w14:textId="77777777" w:rsidR="00E53B9C" w:rsidRDefault="00E53B9C" w:rsidP="00E53B9C">
      <w:pPr>
        <w:tabs>
          <w:tab w:val="left" w:pos="1418"/>
        </w:tabs>
        <w:spacing w:after="0" w:line="240" w:lineRule="auto"/>
        <w:rPr>
          <w:bCs/>
        </w:rPr>
      </w:pPr>
      <w:r>
        <w:rPr>
          <w:bCs/>
        </w:rPr>
        <w:t>CAfS</w:t>
      </w:r>
      <w:r>
        <w:rPr>
          <w:bCs/>
        </w:rPr>
        <w:tab/>
        <w:t>Cumbria Action for Sustainability</w:t>
      </w:r>
    </w:p>
    <w:p w14:paraId="78D32D96" w14:textId="22DEE161" w:rsidR="00E53B9C" w:rsidRDefault="00E53B9C" w:rsidP="00E53B9C">
      <w:pPr>
        <w:tabs>
          <w:tab w:val="left" w:pos="1418"/>
        </w:tabs>
        <w:spacing w:after="0" w:line="240" w:lineRule="auto"/>
        <w:rPr>
          <w:bCs/>
        </w:rPr>
      </w:pPr>
      <w:r>
        <w:rPr>
          <w:bCs/>
        </w:rPr>
        <w:t>CCC</w:t>
      </w:r>
      <w:r>
        <w:rPr>
          <w:bCs/>
        </w:rPr>
        <w:tab/>
        <w:t>Cumbria County Council</w:t>
      </w:r>
    </w:p>
    <w:p w14:paraId="5B7906AD" w14:textId="31EA9AC9" w:rsidR="00E53B9C" w:rsidRDefault="00E53B9C" w:rsidP="00E53B9C">
      <w:pPr>
        <w:tabs>
          <w:tab w:val="left" w:pos="1418"/>
        </w:tabs>
        <w:spacing w:after="0" w:line="240" w:lineRule="auto"/>
        <w:rPr>
          <w:bCs/>
        </w:rPr>
      </w:pPr>
      <w:r>
        <w:rPr>
          <w:bCs/>
        </w:rPr>
        <w:t>COP-26</w:t>
      </w:r>
      <w:r>
        <w:rPr>
          <w:bCs/>
        </w:rPr>
        <w:tab/>
      </w:r>
      <w:r w:rsidRPr="00E53B9C">
        <w:rPr>
          <w:bCs/>
        </w:rPr>
        <w:t xml:space="preserve">26th UN Climate Change Conference </w:t>
      </w:r>
      <w:r>
        <w:rPr>
          <w:bCs/>
        </w:rPr>
        <w:t xml:space="preserve">to be held </w:t>
      </w:r>
      <w:r w:rsidRPr="00E53B9C">
        <w:rPr>
          <w:bCs/>
        </w:rPr>
        <w:t>in </w:t>
      </w:r>
      <w:r w:rsidRPr="00E53B9C">
        <w:t>Glasgow </w:t>
      </w:r>
      <w:r w:rsidRPr="00E53B9C">
        <w:rPr>
          <w:bCs/>
        </w:rPr>
        <w:t>1</w:t>
      </w:r>
      <w:r>
        <w:rPr>
          <w:bCs/>
        </w:rPr>
        <w:t>-</w:t>
      </w:r>
      <w:r w:rsidRPr="00E53B9C">
        <w:rPr>
          <w:bCs/>
        </w:rPr>
        <w:t>12 Nov</w:t>
      </w:r>
      <w:r>
        <w:rPr>
          <w:bCs/>
        </w:rPr>
        <w:t xml:space="preserve"> </w:t>
      </w:r>
      <w:r w:rsidRPr="00E53B9C">
        <w:rPr>
          <w:bCs/>
        </w:rPr>
        <w:t>2021</w:t>
      </w:r>
    </w:p>
    <w:p w14:paraId="18A5C6BE" w14:textId="32148F73" w:rsidR="00E53B9C" w:rsidRDefault="00E53B9C" w:rsidP="00E53B9C">
      <w:pPr>
        <w:tabs>
          <w:tab w:val="left" w:pos="1418"/>
        </w:tabs>
        <w:spacing w:after="0" w:line="240" w:lineRule="auto"/>
        <w:rPr>
          <w:bCs/>
        </w:rPr>
      </w:pPr>
      <w:r>
        <w:rPr>
          <w:bCs/>
        </w:rPr>
        <w:t>CWT</w:t>
      </w:r>
      <w:r>
        <w:rPr>
          <w:bCs/>
        </w:rPr>
        <w:tab/>
        <w:t>Cumbria Wildlife Trust</w:t>
      </w:r>
    </w:p>
    <w:p w14:paraId="61490BC6" w14:textId="17929F36" w:rsidR="001178ED" w:rsidRDefault="00E53B9C" w:rsidP="00E53B9C">
      <w:pPr>
        <w:tabs>
          <w:tab w:val="left" w:pos="1418"/>
        </w:tabs>
        <w:spacing w:after="0" w:line="240" w:lineRule="auto"/>
        <w:rPr>
          <w:bCs/>
        </w:rPr>
      </w:pPr>
      <w:r>
        <w:rPr>
          <w:bCs/>
        </w:rPr>
        <w:t>EDC</w:t>
      </w:r>
      <w:r>
        <w:rPr>
          <w:bCs/>
        </w:rPr>
        <w:tab/>
        <w:t>Eden District Council</w:t>
      </w:r>
    </w:p>
    <w:p w14:paraId="6EF2901D" w14:textId="77A6E9C3" w:rsidR="00E53B9C" w:rsidRDefault="00E53B9C" w:rsidP="00E53B9C">
      <w:pPr>
        <w:tabs>
          <w:tab w:val="left" w:pos="1418"/>
        </w:tabs>
        <w:spacing w:after="0" w:line="240" w:lineRule="auto"/>
        <w:rPr>
          <w:bCs/>
        </w:rPr>
      </w:pPr>
      <w:r>
        <w:rPr>
          <w:bCs/>
        </w:rPr>
        <w:t>PTC</w:t>
      </w:r>
      <w:r>
        <w:rPr>
          <w:bCs/>
        </w:rPr>
        <w:tab/>
        <w:t>Penrith Town Council</w:t>
      </w:r>
    </w:p>
    <w:p w14:paraId="5962D3C7" w14:textId="4649A9CD" w:rsidR="00E53B9C" w:rsidRDefault="00E53B9C" w:rsidP="00E53B9C">
      <w:pPr>
        <w:tabs>
          <w:tab w:val="left" w:pos="1418"/>
        </w:tabs>
        <w:spacing w:after="0" w:line="240" w:lineRule="auto"/>
        <w:rPr>
          <w:bCs/>
        </w:rPr>
      </w:pPr>
      <w:r>
        <w:rPr>
          <w:bCs/>
        </w:rPr>
        <w:t>SLACC</w:t>
      </w:r>
      <w:r>
        <w:rPr>
          <w:bCs/>
        </w:rPr>
        <w:tab/>
        <w:t>South Lakes Action for Climate Change</w:t>
      </w:r>
    </w:p>
    <w:p w14:paraId="7B74250F" w14:textId="1CE77CAE" w:rsidR="00E53B9C" w:rsidRDefault="00E53B9C" w:rsidP="00E53B9C">
      <w:pPr>
        <w:tabs>
          <w:tab w:val="left" w:pos="1418"/>
        </w:tabs>
        <w:spacing w:after="0" w:line="240" w:lineRule="auto"/>
        <w:rPr>
          <w:bCs/>
        </w:rPr>
      </w:pPr>
      <w:r>
        <w:rPr>
          <w:bCs/>
        </w:rPr>
        <w:t>ZCC</w:t>
      </w:r>
      <w:r>
        <w:rPr>
          <w:bCs/>
        </w:rPr>
        <w:tab/>
        <w:t>Zero Carbon Cumbria</w:t>
      </w:r>
    </w:p>
    <w:p w14:paraId="23C8F8FD" w14:textId="77777777" w:rsidR="00E53B9C" w:rsidRPr="009E0DF7" w:rsidRDefault="00E53B9C" w:rsidP="00E53B9C">
      <w:pPr>
        <w:tabs>
          <w:tab w:val="left" w:pos="1701"/>
        </w:tabs>
        <w:spacing w:after="0" w:line="240" w:lineRule="auto"/>
      </w:pPr>
    </w:p>
    <w:sectPr w:rsidR="00E53B9C" w:rsidRPr="009E0DF7"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1"/>
  </w:num>
  <w:num w:numId="4">
    <w:abstractNumId w:val="29"/>
  </w:num>
  <w:num w:numId="5">
    <w:abstractNumId w:val="6"/>
  </w:num>
  <w:num w:numId="6">
    <w:abstractNumId w:val="34"/>
  </w:num>
  <w:num w:numId="7">
    <w:abstractNumId w:val="19"/>
  </w:num>
  <w:num w:numId="8">
    <w:abstractNumId w:val="8"/>
  </w:num>
  <w:num w:numId="9">
    <w:abstractNumId w:val="26"/>
  </w:num>
  <w:num w:numId="10">
    <w:abstractNumId w:val="15"/>
  </w:num>
  <w:num w:numId="11">
    <w:abstractNumId w:val="18"/>
  </w:num>
  <w:num w:numId="12">
    <w:abstractNumId w:val="30"/>
  </w:num>
  <w:num w:numId="13">
    <w:abstractNumId w:val="5"/>
  </w:num>
  <w:num w:numId="14">
    <w:abstractNumId w:val="22"/>
  </w:num>
  <w:num w:numId="15">
    <w:abstractNumId w:val="9"/>
  </w:num>
  <w:num w:numId="16">
    <w:abstractNumId w:val="32"/>
  </w:num>
  <w:num w:numId="17">
    <w:abstractNumId w:val="20"/>
  </w:num>
  <w:num w:numId="18">
    <w:abstractNumId w:val="0"/>
  </w:num>
  <w:num w:numId="19">
    <w:abstractNumId w:val="4"/>
  </w:num>
  <w:num w:numId="20">
    <w:abstractNumId w:val="13"/>
  </w:num>
  <w:num w:numId="21">
    <w:abstractNumId w:val="24"/>
  </w:num>
  <w:num w:numId="22">
    <w:abstractNumId w:val="3"/>
  </w:num>
  <w:num w:numId="23">
    <w:abstractNumId w:val="17"/>
  </w:num>
  <w:num w:numId="24">
    <w:abstractNumId w:val="25"/>
  </w:num>
  <w:num w:numId="25">
    <w:abstractNumId w:val="2"/>
  </w:num>
  <w:num w:numId="26">
    <w:abstractNumId w:val="12"/>
  </w:num>
  <w:num w:numId="27">
    <w:abstractNumId w:val="1"/>
  </w:num>
  <w:num w:numId="28">
    <w:abstractNumId w:val="23"/>
  </w:num>
  <w:num w:numId="29">
    <w:abstractNumId w:val="10"/>
  </w:num>
  <w:num w:numId="30">
    <w:abstractNumId w:val="11"/>
  </w:num>
  <w:num w:numId="31">
    <w:abstractNumId w:val="14"/>
  </w:num>
  <w:num w:numId="32">
    <w:abstractNumId w:val="33"/>
  </w:num>
  <w:num w:numId="33">
    <w:abstractNumId w:val="28"/>
  </w:num>
  <w:num w:numId="34">
    <w:abstractNumId w:val="27"/>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561EC"/>
    <w:rsid w:val="00071324"/>
    <w:rsid w:val="0007238C"/>
    <w:rsid w:val="000723B5"/>
    <w:rsid w:val="000816B6"/>
    <w:rsid w:val="000834DB"/>
    <w:rsid w:val="000852F9"/>
    <w:rsid w:val="00090A4B"/>
    <w:rsid w:val="000937F5"/>
    <w:rsid w:val="000975C7"/>
    <w:rsid w:val="000A6FDD"/>
    <w:rsid w:val="000D2EB7"/>
    <w:rsid w:val="000E2786"/>
    <w:rsid w:val="000E4D1C"/>
    <w:rsid w:val="000F26E3"/>
    <w:rsid w:val="000F7896"/>
    <w:rsid w:val="00104084"/>
    <w:rsid w:val="00113355"/>
    <w:rsid w:val="001178ED"/>
    <w:rsid w:val="00122914"/>
    <w:rsid w:val="00135397"/>
    <w:rsid w:val="00144134"/>
    <w:rsid w:val="0014417D"/>
    <w:rsid w:val="00156618"/>
    <w:rsid w:val="0016209D"/>
    <w:rsid w:val="00162D14"/>
    <w:rsid w:val="00164CA1"/>
    <w:rsid w:val="00172F4D"/>
    <w:rsid w:val="001821AA"/>
    <w:rsid w:val="00191A49"/>
    <w:rsid w:val="001A15A0"/>
    <w:rsid w:val="001A1B32"/>
    <w:rsid w:val="001A3772"/>
    <w:rsid w:val="001A4D99"/>
    <w:rsid w:val="001C4C3A"/>
    <w:rsid w:val="002002EC"/>
    <w:rsid w:val="00216C96"/>
    <w:rsid w:val="002231A1"/>
    <w:rsid w:val="00227654"/>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2863"/>
    <w:rsid w:val="00312867"/>
    <w:rsid w:val="00325F94"/>
    <w:rsid w:val="00341217"/>
    <w:rsid w:val="00350346"/>
    <w:rsid w:val="00356BCF"/>
    <w:rsid w:val="00375804"/>
    <w:rsid w:val="0037588B"/>
    <w:rsid w:val="0038277F"/>
    <w:rsid w:val="00386396"/>
    <w:rsid w:val="00395937"/>
    <w:rsid w:val="00395BCD"/>
    <w:rsid w:val="00397A87"/>
    <w:rsid w:val="003A4987"/>
    <w:rsid w:val="003A4E6B"/>
    <w:rsid w:val="003B4EE1"/>
    <w:rsid w:val="003B5F8E"/>
    <w:rsid w:val="003C4C34"/>
    <w:rsid w:val="003C5DE3"/>
    <w:rsid w:val="003C7368"/>
    <w:rsid w:val="003D3661"/>
    <w:rsid w:val="003E7830"/>
    <w:rsid w:val="003F458F"/>
    <w:rsid w:val="00400236"/>
    <w:rsid w:val="0040493A"/>
    <w:rsid w:val="0040591C"/>
    <w:rsid w:val="004061AA"/>
    <w:rsid w:val="00426E70"/>
    <w:rsid w:val="00435378"/>
    <w:rsid w:val="00436CA4"/>
    <w:rsid w:val="00447536"/>
    <w:rsid w:val="00451857"/>
    <w:rsid w:val="00456C76"/>
    <w:rsid w:val="004627D0"/>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A777B"/>
    <w:rsid w:val="005C0BBF"/>
    <w:rsid w:val="005C18C9"/>
    <w:rsid w:val="005C2CD5"/>
    <w:rsid w:val="005D31F8"/>
    <w:rsid w:val="005D368D"/>
    <w:rsid w:val="005E3CF4"/>
    <w:rsid w:val="005F2778"/>
    <w:rsid w:val="006162A7"/>
    <w:rsid w:val="00621754"/>
    <w:rsid w:val="0062502F"/>
    <w:rsid w:val="006307C6"/>
    <w:rsid w:val="00642EB2"/>
    <w:rsid w:val="0064445C"/>
    <w:rsid w:val="00645655"/>
    <w:rsid w:val="006508D1"/>
    <w:rsid w:val="00667582"/>
    <w:rsid w:val="00675A19"/>
    <w:rsid w:val="00677607"/>
    <w:rsid w:val="00680698"/>
    <w:rsid w:val="00681EA1"/>
    <w:rsid w:val="006827DC"/>
    <w:rsid w:val="00684D48"/>
    <w:rsid w:val="006929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2633B"/>
    <w:rsid w:val="00833AB3"/>
    <w:rsid w:val="00841299"/>
    <w:rsid w:val="0084158C"/>
    <w:rsid w:val="008429C0"/>
    <w:rsid w:val="008450A1"/>
    <w:rsid w:val="0086636E"/>
    <w:rsid w:val="008705C9"/>
    <w:rsid w:val="00876514"/>
    <w:rsid w:val="008845B3"/>
    <w:rsid w:val="00884832"/>
    <w:rsid w:val="008A4B29"/>
    <w:rsid w:val="008B0CBA"/>
    <w:rsid w:val="00901987"/>
    <w:rsid w:val="009028D2"/>
    <w:rsid w:val="00906C18"/>
    <w:rsid w:val="0092297A"/>
    <w:rsid w:val="009462A9"/>
    <w:rsid w:val="00947511"/>
    <w:rsid w:val="00961C80"/>
    <w:rsid w:val="0096235B"/>
    <w:rsid w:val="009651EC"/>
    <w:rsid w:val="0096608E"/>
    <w:rsid w:val="00990807"/>
    <w:rsid w:val="00993BF7"/>
    <w:rsid w:val="0099569A"/>
    <w:rsid w:val="0099689D"/>
    <w:rsid w:val="009A4233"/>
    <w:rsid w:val="009B536B"/>
    <w:rsid w:val="009B6DED"/>
    <w:rsid w:val="009C19C5"/>
    <w:rsid w:val="009E0DF7"/>
    <w:rsid w:val="009F0381"/>
    <w:rsid w:val="009F5B1E"/>
    <w:rsid w:val="00A07B20"/>
    <w:rsid w:val="00A155FB"/>
    <w:rsid w:val="00A1620B"/>
    <w:rsid w:val="00A346CE"/>
    <w:rsid w:val="00A36F88"/>
    <w:rsid w:val="00A41955"/>
    <w:rsid w:val="00A636F7"/>
    <w:rsid w:val="00A77795"/>
    <w:rsid w:val="00A77A6A"/>
    <w:rsid w:val="00A77CC7"/>
    <w:rsid w:val="00A83904"/>
    <w:rsid w:val="00A93112"/>
    <w:rsid w:val="00A95F43"/>
    <w:rsid w:val="00A96B6F"/>
    <w:rsid w:val="00AA61FB"/>
    <w:rsid w:val="00AB520B"/>
    <w:rsid w:val="00AB522F"/>
    <w:rsid w:val="00AC06D8"/>
    <w:rsid w:val="00AC26DD"/>
    <w:rsid w:val="00AD0CE3"/>
    <w:rsid w:val="00AE2518"/>
    <w:rsid w:val="00AF7BCE"/>
    <w:rsid w:val="00B03952"/>
    <w:rsid w:val="00B24C9D"/>
    <w:rsid w:val="00B30B22"/>
    <w:rsid w:val="00B4103B"/>
    <w:rsid w:val="00B423DE"/>
    <w:rsid w:val="00B4255C"/>
    <w:rsid w:val="00B42657"/>
    <w:rsid w:val="00B5101D"/>
    <w:rsid w:val="00B55E65"/>
    <w:rsid w:val="00B57EE0"/>
    <w:rsid w:val="00B65FAA"/>
    <w:rsid w:val="00B81BDD"/>
    <w:rsid w:val="00B85978"/>
    <w:rsid w:val="00B9471F"/>
    <w:rsid w:val="00B9719F"/>
    <w:rsid w:val="00BA76E3"/>
    <w:rsid w:val="00BB45C3"/>
    <w:rsid w:val="00BD7A37"/>
    <w:rsid w:val="00BE1B0B"/>
    <w:rsid w:val="00BF0A1C"/>
    <w:rsid w:val="00C01C57"/>
    <w:rsid w:val="00C031CB"/>
    <w:rsid w:val="00C05C64"/>
    <w:rsid w:val="00C05DB9"/>
    <w:rsid w:val="00C13FE1"/>
    <w:rsid w:val="00C20E26"/>
    <w:rsid w:val="00C26369"/>
    <w:rsid w:val="00C3242B"/>
    <w:rsid w:val="00C45E36"/>
    <w:rsid w:val="00C474FA"/>
    <w:rsid w:val="00C479BB"/>
    <w:rsid w:val="00C511AE"/>
    <w:rsid w:val="00C57969"/>
    <w:rsid w:val="00C62141"/>
    <w:rsid w:val="00C63073"/>
    <w:rsid w:val="00C66730"/>
    <w:rsid w:val="00C713B8"/>
    <w:rsid w:val="00C801A8"/>
    <w:rsid w:val="00C87F2F"/>
    <w:rsid w:val="00C90C6F"/>
    <w:rsid w:val="00CA6DC2"/>
    <w:rsid w:val="00CB458D"/>
    <w:rsid w:val="00CC764A"/>
    <w:rsid w:val="00CD173A"/>
    <w:rsid w:val="00CD3789"/>
    <w:rsid w:val="00CE2C6C"/>
    <w:rsid w:val="00D00A7E"/>
    <w:rsid w:val="00D01029"/>
    <w:rsid w:val="00D27A87"/>
    <w:rsid w:val="00D40D67"/>
    <w:rsid w:val="00D44C24"/>
    <w:rsid w:val="00D468ED"/>
    <w:rsid w:val="00D57F11"/>
    <w:rsid w:val="00D62D30"/>
    <w:rsid w:val="00D646F0"/>
    <w:rsid w:val="00D66227"/>
    <w:rsid w:val="00D6706D"/>
    <w:rsid w:val="00D741E6"/>
    <w:rsid w:val="00D773A6"/>
    <w:rsid w:val="00D832FD"/>
    <w:rsid w:val="00DC15F2"/>
    <w:rsid w:val="00DC1B8C"/>
    <w:rsid w:val="00DC2207"/>
    <w:rsid w:val="00DD479A"/>
    <w:rsid w:val="00DD7600"/>
    <w:rsid w:val="00DE1D73"/>
    <w:rsid w:val="00DF2624"/>
    <w:rsid w:val="00DF5F79"/>
    <w:rsid w:val="00E00358"/>
    <w:rsid w:val="00E01045"/>
    <w:rsid w:val="00E07CBE"/>
    <w:rsid w:val="00E13765"/>
    <w:rsid w:val="00E1526B"/>
    <w:rsid w:val="00E177E5"/>
    <w:rsid w:val="00E21CAF"/>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B3934"/>
    <w:rsid w:val="00EB48DA"/>
    <w:rsid w:val="00EC12FC"/>
    <w:rsid w:val="00EE3B5F"/>
    <w:rsid w:val="00EF2CFB"/>
    <w:rsid w:val="00EF472E"/>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2B13"/>
    <w:rsid w:val="00FE427E"/>
    <w:rsid w:val="00FE4AEF"/>
    <w:rsid w:val="00FE68B9"/>
    <w:rsid w:val="00FF1E2B"/>
    <w:rsid w:val="00FF3DCB"/>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ftsD1Q2YwY&amp;feature=youtu.be" TargetMode="External"/><Relationship Id="rId5" Type="http://schemas.openxmlformats.org/officeDocument/2006/relationships/hyperlink" Target="http://littlegreenspace.org.uk/features/Felixstowe-nature-reserv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9</cp:revision>
  <cp:lastPrinted>2020-07-27T10:39:00Z</cp:lastPrinted>
  <dcterms:created xsi:type="dcterms:W3CDTF">2021-01-22T15:41:00Z</dcterms:created>
  <dcterms:modified xsi:type="dcterms:W3CDTF">2021-01-24T16:56:00Z</dcterms:modified>
</cp:coreProperties>
</file>